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32" w:rsidRPr="005B6132" w:rsidRDefault="005B6132" w:rsidP="005B6132">
      <w:pPr>
        <w:widowControl w:val="0"/>
        <w:autoSpaceDE w:val="0"/>
        <w:autoSpaceDN w:val="0"/>
        <w:spacing w:before="88" w:after="0" w:line="240" w:lineRule="auto"/>
        <w:ind w:left="1019" w:right="126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B6132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Программа</w:t>
      </w:r>
    </w:p>
    <w:p w:rsidR="005B6132" w:rsidRPr="005B6132" w:rsidRDefault="005B6132" w:rsidP="005B6132">
      <w:pPr>
        <w:widowControl w:val="0"/>
        <w:autoSpaceDE w:val="0"/>
        <w:autoSpaceDN w:val="0"/>
        <w:spacing w:before="54" w:after="0" w:line="240" w:lineRule="auto"/>
        <w:ind w:left="1017" w:right="126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B6132">
        <w:rPr>
          <w:rFonts w:ascii="Times New Roman" w:eastAsia="Times New Roman" w:hAnsi="Times New Roman" w:cs="Times New Roman"/>
          <w:b/>
          <w:bCs/>
          <w:sz w:val="32"/>
          <w:szCs w:val="32"/>
        </w:rPr>
        <w:t>«Школа</w:t>
      </w:r>
      <w:r w:rsidRPr="005B6132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5B6132">
        <w:rPr>
          <w:rFonts w:ascii="Times New Roman" w:eastAsia="Times New Roman" w:hAnsi="Times New Roman" w:cs="Times New Roman"/>
          <w:b/>
          <w:bCs/>
          <w:sz w:val="32"/>
          <w:szCs w:val="32"/>
        </w:rPr>
        <w:t>наставничества»</w:t>
      </w:r>
    </w:p>
    <w:p w:rsidR="005B6132" w:rsidRP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5B6132" w:rsidRP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5B6132" w:rsidRP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5B6132" w:rsidRP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before="299" w:after="0" w:line="240" w:lineRule="auto"/>
        <w:ind w:right="670"/>
        <w:jc w:val="right"/>
        <w:rPr>
          <w:rFonts w:ascii="Times New Roman" w:eastAsia="Times New Roman" w:hAnsi="Times New Roman" w:cs="Times New Roman"/>
          <w:i/>
          <w:spacing w:val="-6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Автор</w:t>
      </w:r>
      <w:r w:rsidRPr="005B6132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(составитель</w:t>
      </w:r>
      <w:r w:rsidRPr="005B6132">
        <w:rPr>
          <w:rFonts w:ascii="Times New Roman" w:eastAsia="Times New Roman" w:hAnsi="Times New Roman" w:cs="Times New Roman"/>
          <w:i/>
          <w:sz w:val="28"/>
        </w:rPr>
        <w:t>)</w:t>
      </w:r>
      <w:r w:rsidRPr="005B6132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5B6132">
        <w:rPr>
          <w:rFonts w:ascii="Times New Roman" w:eastAsia="Times New Roman" w:hAnsi="Times New Roman" w:cs="Times New Roman"/>
          <w:i/>
          <w:sz w:val="28"/>
        </w:rPr>
        <w:t>программы:</w:t>
      </w:r>
      <w:r w:rsidR="009F487A">
        <w:rPr>
          <w:rFonts w:ascii="Times New Roman" w:eastAsia="Times New Roman" w:hAnsi="Times New Roman" w:cs="Times New Roman"/>
          <w:i/>
          <w:spacing w:val="-6"/>
          <w:sz w:val="28"/>
        </w:rPr>
        <w:t xml:space="preserve"> Исаева Галина Валерьевна</w:t>
      </w:r>
    </w:p>
    <w:p w:rsidR="005B6132" w:rsidRDefault="009F487A" w:rsidP="005B6132">
      <w:pPr>
        <w:widowControl w:val="0"/>
        <w:autoSpaceDE w:val="0"/>
        <w:autoSpaceDN w:val="0"/>
        <w:spacing w:before="299" w:after="0" w:line="240" w:lineRule="auto"/>
        <w:ind w:right="670"/>
        <w:jc w:val="right"/>
        <w:rPr>
          <w:rFonts w:ascii="Times New Roman" w:eastAsia="Times New Roman" w:hAnsi="Times New Roman" w:cs="Times New Roman"/>
          <w:i/>
          <w:spacing w:val="-6"/>
          <w:sz w:val="28"/>
        </w:rPr>
      </w:pPr>
      <w:r>
        <w:rPr>
          <w:rFonts w:ascii="Times New Roman" w:eastAsia="Times New Roman" w:hAnsi="Times New Roman" w:cs="Times New Roman"/>
          <w:i/>
          <w:spacing w:val="-6"/>
          <w:sz w:val="28"/>
        </w:rPr>
        <w:t>учитель русского языка</w:t>
      </w:r>
      <w:r w:rsidR="005B6132">
        <w:rPr>
          <w:rFonts w:ascii="Times New Roman" w:eastAsia="Times New Roman" w:hAnsi="Times New Roman" w:cs="Times New Roman"/>
          <w:i/>
          <w:spacing w:val="-6"/>
          <w:sz w:val="28"/>
        </w:rPr>
        <w:t xml:space="preserve"> (психолог)</w:t>
      </w:r>
    </w:p>
    <w:p w:rsidR="005B6132" w:rsidRPr="005B6132" w:rsidRDefault="009F487A" w:rsidP="009F487A">
      <w:pPr>
        <w:widowControl w:val="0"/>
        <w:autoSpaceDE w:val="0"/>
        <w:autoSpaceDN w:val="0"/>
        <w:spacing w:before="299" w:after="0" w:line="240" w:lineRule="auto"/>
        <w:ind w:right="67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pacing w:val="-6"/>
          <w:sz w:val="28"/>
        </w:rPr>
        <w:t xml:space="preserve">                                          </w:t>
      </w:r>
      <w:r w:rsidR="00D072C0">
        <w:rPr>
          <w:rFonts w:ascii="Times New Roman" w:eastAsia="Times New Roman" w:hAnsi="Times New Roman" w:cs="Times New Roman"/>
          <w:i/>
          <w:spacing w:val="-6"/>
          <w:sz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pacing w:val="-6"/>
          <w:sz w:val="28"/>
        </w:rPr>
        <w:t xml:space="preserve">     МБОУ Широко-Атаманская ООШ </w:t>
      </w:r>
      <w:r w:rsidR="009937C7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5B6132" w:rsidRDefault="005B6132" w:rsidP="005B6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957466" w:rsidRPr="00957466" w:rsidRDefault="00D072C0" w:rsidP="00957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  <w:r>
        <w:rPr>
          <w:rFonts w:ascii="Times New Roman" w:eastAsia="Times New Roman" w:hAnsi="Times New Roman" w:cs="Times New Roman"/>
          <w:sz w:val="30"/>
          <w:szCs w:val="24"/>
        </w:rPr>
        <w:t>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24"/>
        </w:rPr>
        <w:t>.Широко-Атамановский</w:t>
      </w:r>
    </w:p>
    <w:p w:rsidR="00957466" w:rsidRPr="00957466" w:rsidRDefault="00957466" w:rsidP="00957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  <w:r w:rsidRPr="00957466">
        <w:rPr>
          <w:rFonts w:ascii="Times New Roman" w:eastAsia="Times New Roman" w:hAnsi="Times New Roman" w:cs="Times New Roman"/>
          <w:sz w:val="30"/>
          <w:szCs w:val="24"/>
        </w:rPr>
        <w:t>2021г.</w:t>
      </w:r>
    </w:p>
    <w:p w:rsidR="00957466" w:rsidRPr="00957466" w:rsidRDefault="00957466" w:rsidP="00957466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программы</w:t>
      </w:r>
    </w:p>
    <w:p w:rsidR="00957466" w:rsidRPr="00957466" w:rsidRDefault="00957466" w:rsidP="00957466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Pr="00957466" w:rsidRDefault="00957466" w:rsidP="00957466">
      <w:pPr>
        <w:widowControl w:val="0"/>
        <w:numPr>
          <w:ilvl w:val="0"/>
          <w:numId w:val="45"/>
        </w:numPr>
        <w:autoSpaceDE w:val="0"/>
        <w:autoSpaceDN w:val="0"/>
        <w:spacing w:before="136" w:after="0" w:line="240" w:lineRule="auto"/>
        <w:ind w:right="6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466">
        <w:rPr>
          <w:rFonts w:ascii="Times New Roman" w:eastAsia="Times New Roman" w:hAnsi="Times New Roman" w:cs="Times New Roman"/>
          <w:sz w:val="28"/>
          <w:szCs w:val="28"/>
        </w:rPr>
        <w:t>Введение и актуальность программы наставничества как компонента образовательной деятельности в образовательной организации………………………………………………………………………………..</w:t>
      </w:r>
    </w:p>
    <w:p w:rsidR="00957466" w:rsidRPr="00957466" w:rsidRDefault="00957466" w:rsidP="00957466">
      <w:pPr>
        <w:widowControl w:val="0"/>
        <w:numPr>
          <w:ilvl w:val="0"/>
          <w:numId w:val="45"/>
        </w:numPr>
        <w:autoSpaceDE w:val="0"/>
        <w:autoSpaceDN w:val="0"/>
        <w:spacing w:before="136" w:after="0" w:line="240" w:lineRule="auto"/>
        <w:ind w:right="6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466">
        <w:rPr>
          <w:rFonts w:ascii="Times New Roman" w:eastAsia="Times New Roman" w:hAnsi="Times New Roman" w:cs="Times New Roman"/>
          <w:sz w:val="28"/>
          <w:szCs w:val="28"/>
        </w:rPr>
        <w:t>Цель и задачи программы наставничества…………………………..</w:t>
      </w:r>
    </w:p>
    <w:p w:rsidR="00957466" w:rsidRPr="00957466" w:rsidRDefault="00957466" w:rsidP="00957466">
      <w:pPr>
        <w:widowControl w:val="0"/>
        <w:numPr>
          <w:ilvl w:val="0"/>
          <w:numId w:val="45"/>
        </w:numPr>
        <w:autoSpaceDE w:val="0"/>
        <w:autoSpaceDN w:val="0"/>
        <w:spacing w:before="136" w:after="0" w:line="240" w:lineRule="auto"/>
        <w:ind w:right="6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466">
        <w:rPr>
          <w:rFonts w:ascii="Times New Roman" w:eastAsia="Times New Roman" w:hAnsi="Times New Roman" w:cs="Times New Roman"/>
          <w:sz w:val="28"/>
          <w:szCs w:val="28"/>
        </w:rPr>
        <w:t>Индивидуальный план развития ребенка (план конкретных мероприятий направленных на решение задачи)…………………….</w:t>
      </w:r>
    </w:p>
    <w:p w:rsidR="00957466" w:rsidRPr="00957466" w:rsidRDefault="00957466" w:rsidP="00957466">
      <w:pPr>
        <w:widowControl w:val="0"/>
        <w:numPr>
          <w:ilvl w:val="0"/>
          <w:numId w:val="45"/>
        </w:numPr>
        <w:autoSpaceDE w:val="0"/>
        <w:autoSpaceDN w:val="0"/>
        <w:spacing w:before="136" w:after="0" w:line="240" w:lineRule="auto"/>
        <w:ind w:right="6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466">
        <w:rPr>
          <w:rFonts w:ascii="Times New Roman" w:eastAsia="Times New Roman" w:hAnsi="Times New Roman" w:cs="Times New Roman"/>
          <w:sz w:val="28"/>
          <w:szCs w:val="28"/>
        </w:rPr>
        <w:t>Диагностика сильных и слабых сторон ребенка (2-3 методики)…….</w:t>
      </w:r>
    </w:p>
    <w:p w:rsidR="00957466" w:rsidRPr="00957466" w:rsidRDefault="00957466" w:rsidP="00957466">
      <w:pPr>
        <w:widowControl w:val="0"/>
        <w:numPr>
          <w:ilvl w:val="0"/>
          <w:numId w:val="45"/>
        </w:numPr>
        <w:autoSpaceDE w:val="0"/>
        <w:autoSpaceDN w:val="0"/>
        <w:spacing w:before="136" w:after="0" w:line="240" w:lineRule="auto"/>
        <w:ind w:right="6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466">
        <w:rPr>
          <w:rFonts w:ascii="Times New Roman" w:eastAsia="Times New Roman" w:hAnsi="Times New Roman" w:cs="Times New Roman"/>
          <w:sz w:val="28"/>
          <w:szCs w:val="28"/>
        </w:rPr>
        <w:t>Программа психологической поддержки ребенка  на разных этапах конкурса (</w:t>
      </w:r>
      <w:proofErr w:type="gramStart"/>
      <w:r w:rsidRPr="00957466">
        <w:rPr>
          <w:rFonts w:ascii="Times New Roman" w:eastAsia="Times New Roman" w:hAnsi="Times New Roman" w:cs="Times New Roman"/>
          <w:sz w:val="28"/>
          <w:szCs w:val="28"/>
        </w:rPr>
        <w:t>дистанционный</w:t>
      </w:r>
      <w:proofErr w:type="gramEnd"/>
      <w:r w:rsidRPr="00957466">
        <w:rPr>
          <w:rFonts w:ascii="Times New Roman" w:eastAsia="Times New Roman" w:hAnsi="Times New Roman" w:cs="Times New Roman"/>
          <w:sz w:val="28"/>
          <w:szCs w:val="28"/>
        </w:rPr>
        <w:t xml:space="preserve"> и очный)…………………………………..</w:t>
      </w:r>
    </w:p>
    <w:p w:rsidR="00957466" w:rsidRPr="00957466" w:rsidRDefault="00957466" w:rsidP="00957466">
      <w:pPr>
        <w:widowControl w:val="0"/>
        <w:numPr>
          <w:ilvl w:val="0"/>
          <w:numId w:val="45"/>
        </w:numPr>
        <w:autoSpaceDE w:val="0"/>
        <w:autoSpaceDN w:val="0"/>
        <w:spacing w:before="136" w:after="0" w:line="240" w:lineRule="auto"/>
        <w:ind w:right="6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466">
        <w:rPr>
          <w:rFonts w:ascii="Times New Roman" w:eastAsia="Times New Roman" w:hAnsi="Times New Roman" w:cs="Times New Roman"/>
          <w:sz w:val="28"/>
          <w:szCs w:val="28"/>
        </w:rPr>
        <w:t>Результаты (имеющиеся и предполагаемые)…………………………</w:t>
      </w:r>
    </w:p>
    <w:p w:rsidR="00957466" w:rsidRPr="00957466" w:rsidRDefault="00957466" w:rsidP="00957466">
      <w:pPr>
        <w:widowControl w:val="0"/>
        <w:numPr>
          <w:ilvl w:val="0"/>
          <w:numId w:val="45"/>
        </w:numPr>
        <w:autoSpaceDE w:val="0"/>
        <w:autoSpaceDN w:val="0"/>
        <w:spacing w:before="136" w:after="0" w:line="240" w:lineRule="auto"/>
        <w:ind w:right="6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466">
        <w:rPr>
          <w:rFonts w:ascii="Times New Roman" w:eastAsia="Times New Roman" w:hAnsi="Times New Roman" w:cs="Times New Roman"/>
          <w:sz w:val="28"/>
          <w:szCs w:val="28"/>
        </w:rPr>
        <w:t>Список используемой литературы…………………………………….</w:t>
      </w: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66" w:rsidRPr="00957466" w:rsidRDefault="00957466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4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5B6132" w:rsidRPr="00B7611C" w:rsidRDefault="005B6132" w:rsidP="00B7611C">
      <w:pPr>
        <w:widowControl w:val="0"/>
        <w:autoSpaceDE w:val="0"/>
        <w:autoSpaceDN w:val="0"/>
        <w:spacing w:before="136" w:after="0" w:line="240" w:lineRule="auto"/>
        <w:ind w:left="419" w:right="6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наставничество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заслуживает самого пристального внимания. К сожалению педагогов-наставников, практически нет в образовательных учреждениях. В программе отражена жизненная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для учащегося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заведения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опытного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профессионала, который способен предложить практическую и теоретическую помощь. Процесс наставничества затрагивает интересы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трёх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B761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взаимодействия:</w:t>
      </w:r>
      <w:r w:rsidRPr="00B7611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наставляемого,</w:t>
      </w:r>
      <w:r w:rsidRPr="00B761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наставника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61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родителя.</w:t>
      </w:r>
    </w:p>
    <w:p w:rsidR="005B6132" w:rsidRPr="00B7611C" w:rsidRDefault="005B6132" w:rsidP="00B7611C">
      <w:pPr>
        <w:widowControl w:val="0"/>
        <w:autoSpaceDE w:val="0"/>
        <w:autoSpaceDN w:val="0"/>
        <w:spacing w:before="1" w:after="0" w:line="240" w:lineRule="auto"/>
        <w:ind w:left="419" w:firstLine="71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b/>
          <w:sz w:val="28"/>
          <w:szCs w:val="28"/>
        </w:rPr>
        <w:t>Целевые</w:t>
      </w:r>
      <w:r w:rsidRPr="00B7611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  <w:r w:rsidRPr="00B7611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7611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7611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наставничества: </w:t>
      </w:r>
      <w:r w:rsidRPr="00B7611C">
        <w:rPr>
          <w:rFonts w:ascii="Times New Roman" w:eastAsia="Times New Roman" w:hAnsi="Times New Roman" w:cs="Times New Roman"/>
          <w:spacing w:val="3"/>
          <w:sz w:val="28"/>
          <w:szCs w:val="28"/>
        </w:rPr>
        <w:t>наставник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, конкурсант, </w:t>
      </w:r>
      <w:r w:rsidRPr="00B7611C">
        <w:rPr>
          <w:rFonts w:ascii="Times New Roman" w:eastAsia="Times New Roman" w:hAnsi="Times New Roman" w:cs="Times New Roman"/>
          <w:spacing w:val="-1"/>
          <w:sz w:val="28"/>
          <w:szCs w:val="28"/>
        </w:rPr>
        <w:t>родители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132" w:rsidRPr="00B7611C" w:rsidRDefault="005B6132" w:rsidP="00957466">
      <w:pPr>
        <w:widowControl w:val="0"/>
        <w:autoSpaceDE w:val="0"/>
        <w:autoSpaceDN w:val="0"/>
        <w:spacing w:after="0" w:line="240" w:lineRule="auto"/>
        <w:ind w:left="419" w:right="963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611C">
        <w:rPr>
          <w:rFonts w:ascii="Times New Roman" w:eastAsia="Times New Roman" w:hAnsi="Times New Roman" w:cs="Times New Roman"/>
          <w:sz w:val="28"/>
          <w:szCs w:val="28"/>
        </w:rPr>
        <w:t>Исходя из потребностей в данной целевой</w:t>
      </w:r>
      <w:r w:rsidRPr="00B7611C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="003A3F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B7611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приоритетными</w:t>
      </w:r>
      <w:r w:rsidRPr="00B761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proofErr w:type="gramEnd"/>
      <w:r w:rsidRPr="00B7611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B761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7611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наставничества:</w:t>
      </w:r>
    </w:p>
    <w:p w:rsidR="005B6132" w:rsidRPr="00957466" w:rsidRDefault="005B6132" w:rsidP="00957466">
      <w:pPr>
        <w:widowControl w:val="0"/>
        <w:autoSpaceDE w:val="0"/>
        <w:autoSpaceDN w:val="0"/>
        <w:spacing w:before="4" w:after="0" w:line="240" w:lineRule="auto"/>
        <w:ind w:left="419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«Учитель_–_ученик»_«Ученик_–_ученик»,_«У"/>
      <w:bookmarkEnd w:id="1"/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</w:rPr>
        <w:t>«Наставник</w:t>
      </w:r>
      <w:r w:rsidRPr="00B761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</w:rPr>
        <w:t>– конкурсант»</w:t>
      </w:r>
      <w:r w:rsidRPr="00B7611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</w:rPr>
        <w:t>«конкурсант</w:t>
      </w:r>
      <w:r w:rsidRPr="00B761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</w:rPr>
        <w:t>– конкурсант»,</w:t>
      </w:r>
      <w:r w:rsidRPr="00B7611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</w:rPr>
        <w:t>«наставник</w:t>
      </w:r>
      <w:r w:rsidRPr="00B7611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B7611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родитель».</w:t>
      </w:r>
    </w:p>
    <w:p w:rsidR="005B6132" w:rsidRPr="00B7611C" w:rsidRDefault="005B6132" w:rsidP="00B7611C">
      <w:pPr>
        <w:widowControl w:val="0"/>
        <w:autoSpaceDE w:val="0"/>
        <w:autoSpaceDN w:val="0"/>
        <w:spacing w:after="0" w:line="240" w:lineRule="auto"/>
        <w:ind w:left="419" w:right="88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sz w:val="28"/>
          <w:szCs w:val="28"/>
        </w:rPr>
        <w:t>Наставничество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универсальной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моделью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построения отношений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как технология интенсивного развития личности,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передачи опыта и знаний, формирование навыков, компетенций, </w:t>
      </w:r>
      <w:proofErr w:type="spellStart"/>
      <w:r w:rsidRPr="00B7611C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ценностей. Наставник способен стать для наставляемого человеком, который окажет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комплексную поддержку на пути социализации, взросления, поиске индивидуальных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жизненных целей и путей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их достижения, в раскрытии потенциала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и возможностей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саморазвития.</w:t>
      </w:r>
    </w:p>
    <w:p w:rsidR="005B6132" w:rsidRPr="00B7611C" w:rsidRDefault="005B6132" w:rsidP="00B7611C">
      <w:pPr>
        <w:widowControl w:val="0"/>
        <w:autoSpaceDE w:val="0"/>
        <w:autoSpaceDN w:val="0"/>
        <w:spacing w:after="0" w:line="240" w:lineRule="auto"/>
        <w:ind w:left="419" w:right="878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особую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наставника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B7611C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возможным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потому,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наставнических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лежат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принципы доверия, диалога и конструктивного партнерства, а также непосредственная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передача личностного и практического опыта от человека к человеку. Взаимодействие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осуществляется через неформальное общение и эмоциональную связь участников. Все</w:t>
      </w:r>
      <w:r w:rsidRPr="00B761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эти факторы способствуют ускорению процесса передачи социального опыта, быстрому</w:t>
      </w:r>
      <w:r w:rsidRPr="00B7611C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B7611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B761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>компетенций.</w:t>
      </w:r>
    </w:p>
    <w:p w:rsidR="0097753D" w:rsidRPr="00B7611C" w:rsidRDefault="0097753D" w:rsidP="00B7611C">
      <w:pPr>
        <w:widowControl w:val="0"/>
        <w:autoSpaceDE w:val="0"/>
        <w:autoSpaceDN w:val="0"/>
        <w:spacing w:after="0" w:line="240" w:lineRule="auto"/>
        <w:ind w:left="419" w:right="878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участников к самостоятельному участию в конкурсе, научить выполнять проекты с высоким качеством в заданные сроки. Помочь освоить современные технические компетенции, а такж</w:t>
      </w:r>
      <w:r w:rsidR="003A3F79">
        <w:rPr>
          <w:rFonts w:ascii="Times New Roman" w:eastAsia="Times New Roman" w:hAnsi="Times New Roman" w:cs="Times New Roman"/>
          <w:sz w:val="28"/>
          <w:szCs w:val="28"/>
        </w:rPr>
        <w:t>е овладеть навыками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 необходимыми для эффективного самообучения и работы в команде. Разносторонняя </w:t>
      </w:r>
      <w:r w:rsidR="003A3F79">
        <w:rPr>
          <w:rFonts w:ascii="Times New Roman" w:eastAsia="Times New Roman" w:hAnsi="Times New Roman" w:cs="Times New Roman"/>
          <w:sz w:val="28"/>
          <w:szCs w:val="28"/>
        </w:rPr>
        <w:t>помощь детям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 с особыми образовательными / социальными потребностями, а также помощь в адаптации к новым условиям. </w:t>
      </w:r>
    </w:p>
    <w:p w:rsidR="003E0139" w:rsidRPr="00B7611C" w:rsidRDefault="0097753D" w:rsidP="00B7611C">
      <w:pPr>
        <w:widowControl w:val="0"/>
        <w:autoSpaceDE w:val="0"/>
        <w:autoSpaceDN w:val="0"/>
        <w:spacing w:after="0" w:line="240" w:lineRule="auto"/>
        <w:ind w:left="419" w:right="878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b/>
          <w:sz w:val="28"/>
          <w:szCs w:val="28"/>
        </w:rPr>
        <w:t>Общие задачи: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139" w:rsidRPr="00B7611C" w:rsidRDefault="003E0139" w:rsidP="00B7611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sz w:val="28"/>
          <w:szCs w:val="28"/>
        </w:rPr>
        <w:t>Помощь в реализации лидерского потенциала.</w:t>
      </w:r>
    </w:p>
    <w:p w:rsidR="003E0139" w:rsidRPr="00B7611C" w:rsidRDefault="003E0139" w:rsidP="00B7611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Развитие гибких навыков и </w:t>
      </w:r>
      <w:proofErr w:type="spellStart"/>
      <w:r w:rsidRPr="00B7611C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="0097753D" w:rsidRPr="00B761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0139" w:rsidRPr="00B7611C" w:rsidRDefault="00436782" w:rsidP="00B7611C">
      <w:pPr>
        <w:widowControl w:val="0"/>
        <w:autoSpaceDE w:val="0"/>
        <w:autoSpaceDN w:val="0"/>
        <w:spacing w:after="0" w:line="240" w:lineRule="auto"/>
        <w:ind w:left="961" w:right="8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Подготовка к самостоятельной, осознанной и социально продуктивной деятельности</w:t>
      </w:r>
      <w:r w:rsidR="0097753D" w:rsidRPr="00B761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0139" w:rsidRPr="00B7611C" w:rsidRDefault="00605D03" w:rsidP="00B7611C">
      <w:pPr>
        <w:widowControl w:val="0"/>
        <w:autoSpaceDE w:val="0"/>
        <w:autoSpaceDN w:val="0"/>
        <w:spacing w:after="0" w:line="240" w:lineRule="auto"/>
        <w:ind w:left="961" w:right="8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Раскрытие личностного, творческого, учебного потенциала, поддержка формирования и реализации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97753D" w:rsidRPr="00B761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0139" w:rsidRPr="00B7611C" w:rsidRDefault="0097753D" w:rsidP="00B7611C">
      <w:pPr>
        <w:widowControl w:val="0"/>
        <w:autoSpaceDE w:val="0"/>
        <w:autoSpaceDN w:val="0"/>
        <w:spacing w:after="0" w:line="240" w:lineRule="auto"/>
        <w:ind w:right="8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="00605D03">
        <w:rPr>
          <w:rFonts w:ascii="Times New Roman" w:eastAsia="Times New Roman" w:hAnsi="Times New Roman" w:cs="Times New Roman"/>
          <w:b/>
          <w:sz w:val="28"/>
          <w:szCs w:val="28"/>
        </w:rPr>
        <w:t>и в области освоения гибких навыков</w:t>
      </w:r>
      <w:r w:rsidRPr="00B761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139" w:rsidRPr="00B7611C" w:rsidRDefault="0097753D" w:rsidP="00B7611C">
      <w:pPr>
        <w:widowControl w:val="0"/>
        <w:autoSpaceDE w:val="0"/>
        <w:autoSpaceDN w:val="0"/>
        <w:spacing w:after="0" w:line="240" w:lineRule="auto"/>
        <w:ind w:right="87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sz w:val="28"/>
          <w:szCs w:val="28"/>
        </w:rPr>
        <w:t>1. Быть треб</w:t>
      </w:r>
      <w:r w:rsidR="003E0139" w:rsidRPr="00B7611C">
        <w:rPr>
          <w:rFonts w:ascii="Times New Roman" w:eastAsia="Times New Roman" w:hAnsi="Times New Roman" w:cs="Times New Roman"/>
          <w:sz w:val="28"/>
          <w:szCs w:val="28"/>
        </w:rPr>
        <w:t>овательными к работе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, понимать, что </w:t>
      </w:r>
      <w:r w:rsidR="003E0139" w:rsidRPr="00B7611C">
        <w:rPr>
          <w:rFonts w:ascii="Times New Roman" w:eastAsia="Times New Roman" w:hAnsi="Times New Roman" w:cs="Times New Roman"/>
          <w:sz w:val="28"/>
          <w:szCs w:val="28"/>
        </w:rPr>
        <w:t>от этого зависит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 результат. </w:t>
      </w:r>
    </w:p>
    <w:p w:rsidR="003E0139" w:rsidRPr="00B7611C" w:rsidRDefault="0097753D" w:rsidP="00B7611C">
      <w:pPr>
        <w:widowControl w:val="0"/>
        <w:autoSpaceDE w:val="0"/>
        <w:autoSpaceDN w:val="0"/>
        <w:spacing w:after="0" w:line="240" w:lineRule="auto"/>
        <w:ind w:right="87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2. Говорить о проблемах, трудностях и рисках своевременно; осуществлять необходимое взаимодействие в команде (передача задач, взаимопомощь, взаимопроверка и т.д.). </w:t>
      </w:r>
    </w:p>
    <w:p w:rsidR="003E0139" w:rsidRPr="00B7611C" w:rsidRDefault="0097753D" w:rsidP="00B7611C">
      <w:pPr>
        <w:widowControl w:val="0"/>
        <w:autoSpaceDE w:val="0"/>
        <w:autoSpaceDN w:val="0"/>
        <w:spacing w:after="0" w:line="240" w:lineRule="auto"/>
        <w:ind w:right="87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3. Уметь генерировать конструктивные решения в командной работе. </w:t>
      </w:r>
    </w:p>
    <w:p w:rsidR="003E0139" w:rsidRPr="00B7611C" w:rsidRDefault="0097753D" w:rsidP="00B7611C">
      <w:pPr>
        <w:widowControl w:val="0"/>
        <w:autoSpaceDE w:val="0"/>
        <w:autoSpaceDN w:val="0"/>
        <w:spacing w:after="0" w:line="240" w:lineRule="auto"/>
        <w:ind w:right="87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sz w:val="28"/>
          <w:szCs w:val="28"/>
        </w:rPr>
        <w:t>4. Выполнять задачи в установленные временные рамки, с максимальной «прозрачностью» для вс</w:t>
      </w:r>
      <w:r w:rsidR="003E0139" w:rsidRPr="00B7611C">
        <w:rPr>
          <w:rFonts w:ascii="Times New Roman" w:eastAsia="Times New Roman" w:hAnsi="Times New Roman" w:cs="Times New Roman"/>
          <w:sz w:val="28"/>
          <w:szCs w:val="28"/>
        </w:rPr>
        <w:t>ех членов команды.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139" w:rsidRPr="00B7611C" w:rsidRDefault="003E0139" w:rsidP="00B7611C">
      <w:pPr>
        <w:widowControl w:val="0"/>
        <w:autoSpaceDE w:val="0"/>
        <w:autoSpaceDN w:val="0"/>
        <w:spacing w:after="0" w:line="240" w:lineRule="auto"/>
        <w:ind w:right="87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7753D" w:rsidRPr="00B7611C">
        <w:rPr>
          <w:rFonts w:ascii="Times New Roman" w:eastAsia="Times New Roman" w:hAnsi="Times New Roman" w:cs="Times New Roman"/>
          <w:sz w:val="28"/>
          <w:szCs w:val="28"/>
        </w:rPr>
        <w:t xml:space="preserve">. Организовать тайм-менеджмент себя и команды. </w:t>
      </w:r>
    </w:p>
    <w:p w:rsidR="003E0139" w:rsidRPr="00B7611C" w:rsidRDefault="0097753D" w:rsidP="00B7611C">
      <w:pPr>
        <w:widowControl w:val="0"/>
        <w:autoSpaceDE w:val="0"/>
        <w:autoSpaceDN w:val="0"/>
        <w:spacing w:after="0" w:line="240" w:lineRule="auto"/>
        <w:ind w:right="87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7. Адекватно воспринимать конструктивную критику и замечания. </w:t>
      </w:r>
    </w:p>
    <w:p w:rsidR="003E0139" w:rsidRPr="00B7611C" w:rsidRDefault="0097753D" w:rsidP="00B7611C">
      <w:pPr>
        <w:widowControl w:val="0"/>
        <w:autoSpaceDE w:val="0"/>
        <w:autoSpaceDN w:val="0"/>
        <w:spacing w:after="0" w:line="240" w:lineRule="auto"/>
        <w:ind w:right="87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8. Уметь структурировать свою работу, мысли, речь. </w:t>
      </w:r>
    </w:p>
    <w:p w:rsidR="003E0139" w:rsidRPr="00B7611C" w:rsidRDefault="0097753D" w:rsidP="00B7611C">
      <w:pPr>
        <w:widowControl w:val="0"/>
        <w:autoSpaceDE w:val="0"/>
        <w:autoSpaceDN w:val="0"/>
        <w:spacing w:after="0" w:line="240" w:lineRule="auto"/>
        <w:ind w:right="87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9. Адаптироваться к изменению условий. </w:t>
      </w:r>
    </w:p>
    <w:p w:rsidR="003E0139" w:rsidRPr="00B7611C" w:rsidRDefault="0097753D" w:rsidP="00B7611C">
      <w:pPr>
        <w:widowControl w:val="0"/>
        <w:autoSpaceDE w:val="0"/>
        <w:autoSpaceDN w:val="0"/>
        <w:spacing w:after="0" w:line="240" w:lineRule="auto"/>
        <w:ind w:left="961" w:right="8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="00605D03">
        <w:rPr>
          <w:rFonts w:ascii="Times New Roman" w:eastAsia="Times New Roman" w:hAnsi="Times New Roman" w:cs="Times New Roman"/>
          <w:b/>
          <w:sz w:val="28"/>
          <w:szCs w:val="28"/>
        </w:rPr>
        <w:t>и в области освоения учебных навыков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E0139" w:rsidRPr="00B7611C" w:rsidRDefault="0097753D" w:rsidP="00B7611C">
      <w:pPr>
        <w:widowControl w:val="0"/>
        <w:autoSpaceDE w:val="0"/>
        <w:autoSpaceDN w:val="0"/>
        <w:spacing w:after="0" w:line="240" w:lineRule="auto"/>
        <w:ind w:left="961" w:right="8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sz w:val="28"/>
          <w:szCs w:val="28"/>
        </w:rPr>
        <w:t>1. Осво</w:t>
      </w:r>
      <w:r w:rsidR="003E0139" w:rsidRPr="00B7611C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proofErr w:type="spellStart"/>
      <w:r w:rsidR="003E0139" w:rsidRPr="00B7611C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3E0139" w:rsidRPr="00B7611C">
        <w:rPr>
          <w:rFonts w:ascii="Times New Roman" w:eastAsia="Times New Roman" w:hAnsi="Times New Roman" w:cs="Times New Roman"/>
          <w:sz w:val="28"/>
          <w:szCs w:val="28"/>
        </w:rPr>
        <w:t xml:space="preserve"> знаний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0139" w:rsidRPr="00B7611C" w:rsidRDefault="00A030CC" w:rsidP="00B7611C">
      <w:pPr>
        <w:widowControl w:val="0"/>
        <w:autoSpaceDE w:val="0"/>
        <w:autoSpaceDN w:val="0"/>
        <w:spacing w:after="0" w:line="240" w:lineRule="auto"/>
        <w:ind w:left="961" w:right="8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Подготовить к вычислительному мышлению, которое поможет справиться с комплексными задачами</w:t>
      </w:r>
      <w:r w:rsidR="0097753D" w:rsidRPr="00B761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753D" w:rsidRPr="00B7611C" w:rsidRDefault="0097753D" w:rsidP="00B7611C">
      <w:pPr>
        <w:widowControl w:val="0"/>
        <w:autoSpaceDE w:val="0"/>
        <w:autoSpaceDN w:val="0"/>
        <w:spacing w:after="0" w:line="240" w:lineRule="auto"/>
        <w:ind w:left="961" w:right="8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E0139" w:rsidRPr="00B7611C">
        <w:rPr>
          <w:rFonts w:ascii="Times New Roman" w:eastAsia="Times New Roman" w:hAnsi="Times New Roman" w:cs="Times New Roman"/>
          <w:sz w:val="28"/>
          <w:szCs w:val="28"/>
        </w:rPr>
        <w:t>Освоение навыков составления и реализации проектов</w:t>
      </w:r>
      <w:r w:rsidRPr="00B761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2B93" w:rsidRPr="00B7611C" w:rsidRDefault="00C62B93" w:rsidP="00B7611C">
      <w:pPr>
        <w:widowControl w:val="0"/>
        <w:autoSpaceDE w:val="0"/>
        <w:autoSpaceDN w:val="0"/>
        <w:spacing w:after="0" w:line="240" w:lineRule="auto"/>
        <w:ind w:right="87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1C">
        <w:rPr>
          <w:rFonts w:ascii="Times New Roman" w:eastAsia="Times New Roman" w:hAnsi="Times New Roman" w:cs="Times New Roman"/>
          <w:sz w:val="28"/>
          <w:szCs w:val="28"/>
        </w:rPr>
        <w:t>Результатом правильной организации работы наставника будет высокий уровень включенности наставляемого во все социальные, культурные и образовательные процессы, что окажет несомненное положительное влияние на эмоциональный фон, лояльность к конкурсу. Наставляемый получит необходимый стимул к культурному, интеллектуальному, физическому, психологическому совершенствованию, самореализации, а также развитию необходимых компетенций.</w:t>
      </w:r>
    </w:p>
    <w:p w:rsidR="00764C1B" w:rsidRDefault="008920A2" w:rsidP="008920A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Диагностический материал</w:t>
      </w:r>
    </w:p>
    <w:p w:rsidR="00ED7EF7" w:rsidRPr="00B7611C" w:rsidRDefault="00ED7EF7" w:rsidP="00764C1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Тест: оценка достоинств ребенка</w:t>
      </w:r>
    </w:p>
    <w:p w:rsidR="00ED7EF7" w:rsidRPr="00B7611C" w:rsidRDefault="00ED7EF7" w:rsidP="00B7611C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теста – доктор психол</w:t>
      </w:r>
      <w:r w:rsidR="0089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огических наук Кэтрин </w:t>
      </w:r>
      <w:proofErr w:type="spellStart"/>
      <w:r w:rsidR="00892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Далсгаард</w:t>
      </w:r>
      <w:proofErr w:type="spellEnd"/>
    </w:p>
    <w:p w:rsidR="00ED7EF7" w:rsidRPr="00B7611C" w:rsidRDefault="00ED7EF7" w:rsidP="00B7611C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ребенку вопросы. На каждый из них он должен дать один из пяти вариантов ответа.</w:t>
      </w:r>
    </w:p>
    <w:p w:rsidR="00ED7EF7" w:rsidRPr="00B7611C" w:rsidRDefault="00ED7EF7" w:rsidP="00B761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похоже на меня – 5</w:t>
      </w:r>
    </w:p>
    <w:p w:rsidR="00ED7EF7" w:rsidRPr="00B7611C" w:rsidRDefault="00ED7EF7" w:rsidP="00B761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похоже на меня – 4</w:t>
      </w:r>
    </w:p>
    <w:p w:rsidR="00ED7EF7" w:rsidRPr="00B7611C" w:rsidRDefault="00ED7EF7" w:rsidP="00B761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похоже, а может – нет – 3</w:t>
      </w:r>
    </w:p>
    <w:p w:rsidR="00ED7EF7" w:rsidRPr="00B7611C" w:rsidRDefault="00ED7EF7" w:rsidP="00B761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 меня – 2</w:t>
      </w:r>
    </w:p>
    <w:p w:rsidR="00ED7EF7" w:rsidRPr="00B7611C" w:rsidRDefault="00ED7EF7" w:rsidP="00B761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не про меня – 1</w:t>
      </w:r>
    </w:p>
    <w:p w:rsidR="00ED7EF7" w:rsidRPr="00B7611C" w:rsidRDefault="00ED7EF7" w:rsidP="00B7611C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Просуммировать баллы по каждому из качеств.</w:t>
      </w:r>
    </w:p>
    <w:p w:rsidR="00ED7EF7" w:rsidRPr="00B7611C" w:rsidRDefault="00ED7EF7" w:rsidP="00B7611C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за вопросы, отмеченные знаком</w:t>
      </w:r>
      <w:proofErr w:type="gramStart"/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(-), </w:t>
      </w:r>
      <w:proofErr w:type="gramEnd"/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подсчитываются так:</w:t>
      </w:r>
    </w:p>
    <w:p w:rsidR="00ED7EF7" w:rsidRPr="00B7611C" w:rsidRDefault="00ED7EF7" w:rsidP="00B76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похоже на меня – 1</w:t>
      </w:r>
    </w:p>
    <w:p w:rsidR="00ED7EF7" w:rsidRPr="00B7611C" w:rsidRDefault="00ED7EF7" w:rsidP="00B76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похоже на меня – 2</w:t>
      </w:r>
    </w:p>
    <w:p w:rsidR="00ED7EF7" w:rsidRPr="00B7611C" w:rsidRDefault="00ED7EF7" w:rsidP="00B76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похоже, а может – нет – 3</w:t>
      </w:r>
    </w:p>
    <w:p w:rsidR="00ED7EF7" w:rsidRPr="00B7611C" w:rsidRDefault="00ED7EF7" w:rsidP="00B76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про меня – 4</w:t>
      </w:r>
    </w:p>
    <w:p w:rsidR="00ED7EF7" w:rsidRPr="00B7611C" w:rsidRDefault="00ED7EF7" w:rsidP="00B76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не про меня – 5</w:t>
      </w:r>
    </w:p>
    <w:p w:rsidR="00ED7EF7" w:rsidRPr="00B7611C" w:rsidRDefault="00ED7EF7" w:rsidP="00B7611C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Качества, за которые ребенок получит от 8 до 10 баллов, считаются его сильными сторонами. Те, за которые он наберет менее 6 баллов – </w:t>
      </w:r>
      <w:proofErr w:type="gramStart"/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слабыми</w:t>
      </w:r>
      <w:proofErr w:type="gramEnd"/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EF7" w:rsidRPr="00B7611C" w:rsidRDefault="00ED7EF7" w:rsidP="00B7611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Любознательность</w:t>
      </w:r>
    </w:p>
    <w:p w:rsidR="00ED7EF7" w:rsidRPr="00B7611C" w:rsidRDefault="00ED7EF7" w:rsidP="00B7611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скучно, даже когда я один</w:t>
      </w:r>
    </w:p>
    <w:p w:rsidR="00ED7EF7" w:rsidRPr="00B7611C" w:rsidRDefault="00ED7EF7" w:rsidP="00B7611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хочу что-нибудь узнать, заглядываю в книгу или в компьютер</w:t>
      </w:r>
    </w:p>
    <w:p w:rsidR="00ED7EF7" w:rsidRPr="00B7611C" w:rsidRDefault="00ED7EF7" w:rsidP="00B7611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Любовь к знаниям</w:t>
      </w:r>
    </w:p>
    <w:p w:rsidR="00ED7EF7" w:rsidRPr="00B7611C" w:rsidRDefault="00ED7EF7" w:rsidP="00B7611C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удовольствием узнаю что-то новое</w:t>
      </w:r>
    </w:p>
    <w:p w:rsidR="00ED7EF7" w:rsidRPr="00B7611C" w:rsidRDefault="00ED7EF7" w:rsidP="00B7611C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(-). Я ненавижу ходить по музеям</w:t>
      </w:r>
    </w:p>
    <w:p w:rsidR="00ED7EF7" w:rsidRPr="00B7611C" w:rsidRDefault="00ED7EF7" w:rsidP="00B7611C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Способность к суждению</w:t>
      </w:r>
    </w:p>
    <w:p w:rsidR="00ED7EF7" w:rsidRPr="00B7611C" w:rsidRDefault="00ED7EF7" w:rsidP="00B761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с друзьями ссоримся во время игры, я обычно понимаю, отчего это происходит</w:t>
      </w:r>
    </w:p>
    <w:p w:rsidR="00ED7EF7" w:rsidRPr="00B7611C" w:rsidRDefault="00ED7EF7" w:rsidP="00B761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(-). Родители часто замечают, что я ошибаюсь</w:t>
      </w:r>
    </w:p>
    <w:p w:rsidR="00ED7EF7" w:rsidRPr="00B7611C" w:rsidRDefault="00ED7EF7" w:rsidP="00B7611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Изобретательность</w:t>
      </w:r>
    </w:p>
    <w:p w:rsidR="00ED7EF7" w:rsidRPr="00B7611C" w:rsidRDefault="00ED7EF7" w:rsidP="00B7611C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то и дело приходят в голову новые развлечения</w:t>
      </w:r>
    </w:p>
    <w:p w:rsidR="00ED7EF7" w:rsidRPr="00B7611C" w:rsidRDefault="00ED7EF7" w:rsidP="00B7611C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пофантазировать больше, чем другие</w:t>
      </w:r>
    </w:p>
    <w:p w:rsidR="00ED7EF7" w:rsidRPr="00B7611C" w:rsidRDefault="00ED7EF7" w:rsidP="00B7611C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Умение общаться</w:t>
      </w:r>
    </w:p>
    <w:p w:rsidR="00ED7EF7" w:rsidRPr="00B7611C" w:rsidRDefault="00ED7EF7" w:rsidP="00B7611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легко вливаюсь в любую компанию</w:t>
      </w:r>
    </w:p>
    <w:p w:rsidR="00ED7EF7" w:rsidRPr="00B7611C" w:rsidRDefault="00ED7EF7" w:rsidP="00B7611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радуюсь, грущу или злюсь, то всегда знаю почему</w:t>
      </w:r>
    </w:p>
    <w:p w:rsidR="00ED7EF7" w:rsidRPr="00B7611C" w:rsidRDefault="00ED7EF7" w:rsidP="00B7611C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Умение видеть перспективу</w:t>
      </w:r>
    </w:p>
    <w:p w:rsidR="00ED7EF7" w:rsidRPr="00B7611C" w:rsidRDefault="00ED7EF7" w:rsidP="00B7611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 поведению люди думают, что я старше, чем я есть</w:t>
      </w:r>
    </w:p>
    <w:p w:rsidR="00ED7EF7" w:rsidRPr="00B7611C" w:rsidRDefault="00ED7EF7" w:rsidP="00B7611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знаю, что в моей жизни важно</w:t>
      </w:r>
    </w:p>
    <w:p w:rsidR="00ED7EF7" w:rsidRPr="00B7611C" w:rsidRDefault="00ED7EF7" w:rsidP="00B7611C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Храбрость</w:t>
      </w:r>
    </w:p>
    <w:p w:rsidR="00ED7EF7" w:rsidRPr="00B7611C" w:rsidRDefault="00ED7EF7" w:rsidP="00B7611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боюсь отстаивать свое мнение, даже если страшновато</w:t>
      </w:r>
    </w:p>
    <w:p w:rsidR="00ED7EF7" w:rsidRPr="00B7611C" w:rsidRDefault="00ED7EF7" w:rsidP="00B7611C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окружающие не согласны, я делаю то, что считаю правильным</w:t>
      </w:r>
    </w:p>
    <w:p w:rsidR="00ED7EF7" w:rsidRPr="00B7611C" w:rsidRDefault="00ED7EF7" w:rsidP="00B7611C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Упорство</w:t>
      </w:r>
    </w:p>
    <w:p w:rsidR="00ED7EF7" w:rsidRPr="00B7611C" w:rsidRDefault="00ED7EF7" w:rsidP="00B7611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часто хвалят меня за то, что я довожу начатое дело до конца</w:t>
      </w:r>
    </w:p>
    <w:p w:rsidR="00ED7EF7" w:rsidRPr="00B7611C" w:rsidRDefault="00ED7EF7" w:rsidP="00B7611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добиваюсь того, что хотел, потому что упорно тружусь</w:t>
      </w:r>
    </w:p>
    <w:p w:rsidR="00ED7EF7" w:rsidRPr="00B7611C" w:rsidRDefault="00ED7EF7" w:rsidP="00B7611C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Цельность</w:t>
      </w:r>
    </w:p>
    <w:p w:rsidR="00ED7EF7" w:rsidRPr="00B7611C" w:rsidRDefault="00ED7EF7" w:rsidP="00B7611C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стал бы читать чужое письмо или дневник</w:t>
      </w:r>
    </w:p>
    <w:p w:rsidR="00ED7EF7" w:rsidRPr="00B7611C" w:rsidRDefault="00ED7EF7" w:rsidP="00B7611C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(-). Я готов солгать, лишь бы уйти от неприятностей</w:t>
      </w:r>
    </w:p>
    <w:p w:rsidR="00ED7EF7" w:rsidRPr="00B7611C" w:rsidRDefault="00ED7EF7" w:rsidP="00B7611C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Доброта</w:t>
      </w:r>
    </w:p>
    <w:p w:rsidR="00ED7EF7" w:rsidRPr="00B7611C" w:rsidRDefault="00ED7EF7" w:rsidP="00B7611C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стараюсь быть дружелюбным с новыми ребятами в группе (в классе)</w:t>
      </w:r>
    </w:p>
    <w:p w:rsidR="00ED7EF7" w:rsidRPr="00B7611C" w:rsidRDefault="00ED7EF7" w:rsidP="00B7611C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я по доброй воле помог соседу (родителям)</w:t>
      </w:r>
    </w:p>
    <w:p w:rsidR="00ED7EF7" w:rsidRPr="00B7611C" w:rsidRDefault="00ED7EF7" w:rsidP="00B7611C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Умение любить и быть любимым</w:t>
      </w:r>
    </w:p>
    <w:p w:rsidR="00ED7EF7" w:rsidRPr="00B7611C" w:rsidRDefault="00ED7EF7" w:rsidP="00B7611C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для кого-то я самый важный человек</w:t>
      </w:r>
    </w:p>
    <w:p w:rsidR="00ED7EF7" w:rsidRPr="00B7611C" w:rsidRDefault="00ED7EF7" w:rsidP="00B7611C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мы с братьями и сестрами (друзьями) часто ссоримся, в душе я все равно их люблю</w:t>
      </w:r>
    </w:p>
    <w:p w:rsidR="00ED7EF7" w:rsidRPr="00B7611C" w:rsidRDefault="00ED7EF7" w:rsidP="00B7611C">
      <w:pPr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Коллективизм</w:t>
      </w:r>
    </w:p>
    <w:p w:rsidR="00ED7EF7" w:rsidRPr="00B7611C" w:rsidRDefault="00ED7EF7" w:rsidP="00B7611C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нравится заниматься чем-то вместе с другими детьми – в кружке или секции</w:t>
      </w:r>
    </w:p>
    <w:p w:rsidR="00ED7EF7" w:rsidRPr="00B7611C" w:rsidRDefault="00ED7EF7" w:rsidP="00B7611C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(саду) у меня </w:t>
      </w:r>
      <w:proofErr w:type="gramStart"/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proofErr w:type="gramEnd"/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 работать в команде</w:t>
      </w:r>
    </w:p>
    <w:p w:rsidR="00ED7EF7" w:rsidRPr="00B7611C" w:rsidRDefault="00ED7EF7" w:rsidP="00B7611C">
      <w:pPr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Справедливость</w:t>
      </w:r>
    </w:p>
    <w:p w:rsidR="00ED7EF7" w:rsidRPr="00B7611C" w:rsidRDefault="00ED7EF7" w:rsidP="00B7611C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если мне кто-то не нравится, я все равно стараюсь честно к нему относиться</w:t>
      </w:r>
    </w:p>
    <w:p w:rsidR="00ED7EF7" w:rsidRPr="00B7611C" w:rsidRDefault="00ED7EF7" w:rsidP="00B7611C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признаю, когда бываю неправ</w:t>
      </w:r>
    </w:p>
    <w:p w:rsidR="00ED7EF7" w:rsidRPr="00B7611C" w:rsidRDefault="00ED7EF7" w:rsidP="00B7611C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Лидерские качества</w:t>
      </w:r>
    </w:p>
    <w:p w:rsidR="00ED7EF7" w:rsidRPr="00B7611C" w:rsidRDefault="00ED7EF7" w:rsidP="00B7611C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игре меня просят быть капитаном</w:t>
      </w:r>
    </w:p>
    <w:p w:rsidR="00ED7EF7" w:rsidRPr="00B7611C" w:rsidRDefault="00ED7EF7" w:rsidP="00B7611C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лидер, друзья меня уважают</w:t>
      </w:r>
    </w:p>
    <w:p w:rsidR="00ED7EF7" w:rsidRPr="00B7611C" w:rsidRDefault="00ED7EF7" w:rsidP="00B7611C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Самоконтроль</w:t>
      </w:r>
    </w:p>
    <w:p w:rsidR="00ED7EF7" w:rsidRPr="00B7611C" w:rsidRDefault="00ED7EF7" w:rsidP="00B7611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нужно для дела, мне нетрудно отказаться от просмотра телевизора или игры на компьютере</w:t>
      </w:r>
    </w:p>
    <w:p w:rsidR="00ED7EF7" w:rsidRPr="00B7611C" w:rsidRDefault="00ED7EF7" w:rsidP="00B7611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опаздываю</w:t>
      </w:r>
    </w:p>
    <w:p w:rsidR="00ED7EF7" w:rsidRPr="00B7611C" w:rsidRDefault="00ED7EF7" w:rsidP="00B7611C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Благоразумие</w:t>
      </w:r>
    </w:p>
    <w:p w:rsidR="00ED7EF7" w:rsidRPr="00B7611C" w:rsidRDefault="00ED7EF7" w:rsidP="00B7611C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стараюсь не водиться с подозрительными людьми</w:t>
      </w:r>
    </w:p>
    <w:p w:rsidR="00ED7EF7" w:rsidRPr="00B7611C" w:rsidRDefault="00ED7EF7" w:rsidP="00B7611C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всегда одобряют мои рассуждения и поступки</w:t>
      </w:r>
    </w:p>
    <w:p w:rsidR="00ED7EF7" w:rsidRPr="00B7611C" w:rsidRDefault="00ED7EF7" w:rsidP="00B7611C">
      <w:pPr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Смирение</w:t>
      </w:r>
    </w:p>
    <w:p w:rsidR="00ED7EF7" w:rsidRPr="00B7611C" w:rsidRDefault="00ED7EF7" w:rsidP="00B7611C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предпочитаю слушать других, а не рассказывать о себе</w:t>
      </w:r>
    </w:p>
    <w:p w:rsidR="00ED7EF7" w:rsidRPr="00B7611C" w:rsidRDefault="00ED7EF7" w:rsidP="00B7611C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(-). Обо мне говорят, что я люблю хвастаться</w:t>
      </w:r>
    </w:p>
    <w:p w:rsidR="00ED7EF7" w:rsidRPr="00B7611C" w:rsidRDefault="00ED7EF7" w:rsidP="00B7611C">
      <w:pPr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Эстетическое чувство</w:t>
      </w:r>
    </w:p>
    <w:p w:rsidR="00ED7EF7" w:rsidRPr="00B7611C" w:rsidRDefault="00ED7EF7" w:rsidP="00B7611C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люблю слушать музыку, смотреть хорошие фильмы и танцевать</w:t>
      </w:r>
    </w:p>
    <w:p w:rsidR="00ED7EF7" w:rsidRPr="00B7611C" w:rsidRDefault="00ED7EF7" w:rsidP="00B7611C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смотреть, как осенью желтеют листья на деревьях</w:t>
      </w:r>
    </w:p>
    <w:p w:rsidR="00ED7EF7" w:rsidRPr="00B7611C" w:rsidRDefault="00ED7EF7" w:rsidP="00B7611C">
      <w:pPr>
        <w:numPr>
          <w:ilvl w:val="0"/>
          <w:numId w:val="23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Благодарность</w:t>
      </w:r>
    </w:p>
    <w:p w:rsidR="00ED7EF7" w:rsidRPr="00B7611C" w:rsidRDefault="00ED7EF7" w:rsidP="00B7611C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жизни было много таких событий, за которые я мог бы сказать «спасибо»</w:t>
      </w:r>
    </w:p>
    <w:p w:rsidR="00ED7EF7" w:rsidRPr="00B7611C" w:rsidRDefault="00ED7EF7" w:rsidP="00B7611C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(-). Я часто забываю поблагодарить людей за помощь</w:t>
      </w:r>
    </w:p>
    <w:p w:rsidR="00ED7EF7" w:rsidRPr="00B7611C" w:rsidRDefault="00ED7EF7" w:rsidP="00B7611C">
      <w:pPr>
        <w:numPr>
          <w:ilvl w:val="0"/>
          <w:numId w:val="24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Надежда</w:t>
      </w:r>
    </w:p>
    <w:p w:rsidR="00ED7EF7" w:rsidRPr="00B7611C" w:rsidRDefault="00ED7EF7" w:rsidP="00B7611C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плохую оценку, я всегда надеюсь, что в следующий раз отвечу лучше</w:t>
      </w:r>
    </w:p>
    <w:p w:rsidR="00ED7EF7" w:rsidRPr="00B7611C" w:rsidRDefault="00ED7EF7" w:rsidP="00B7611C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вырасту, стану счастливым</w:t>
      </w:r>
    </w:p>
    <w:p w:rsidR="00ED7EF7" w:rsidRPr="00B7611C" w:rsidRDefault="00ED7EF7" w:rsidP="00B7611C">
      <w:pPr>
        <w:numPr>
          <w:ilvl w:val="0"/>
          <w:numId w:val="25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Способность прощать</w:t>
      </w:r>
    </w:p>
    <w:p w:rsidR="00ED7EF7" w:rsidRPr="00B7611C" w:rsidRDefault="00ED7EF7" w:rsidP="00B7611C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меня обидели, я стараюсь не мстить</w:t>
      </w:r>
    </w:p>
    <w:p w:rsidR="00ED7EF7" w:rsidRPr="00B7611C" w:rsidRDefault="00ED7EF7" w:rsidP="00B7611C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прощаю людям их ошибки</w:t>
      </w:r>
    </w:p>
    <w:p w:rsidR="00ED7EF7" w:rsidRPr="00B7611C" w:rsidRDefault="00ED7EF7" w:rsidP="00B7611C">
      <w:pPr>
        <w:numPr>
          <w:ilvl w:val="0"/>
          <w:numId w:val="26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Юмор</w:t>
      </w:r>
    </w:p>
    <w:p w:rsidR="00ED7EF7" w:rsidRPr="00B7611C" w:rsidRDefault="00ED7EF7" w:rsidP="00B7611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 со мной часто бывает весело</w:t>
      </w:r>
    </w:p>
    <w:p w:rsidR="00ED7EF7" w:rsidRPr="00B7611C" w:rsidRDefault="00ED7EF7" w:rsidP="00B7611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нас с друзьями неважное настроение, я стараюсь развеселить всех шутками</w:t>
      </w:r>
    </w:p>
    <w:p w:rsidR="00ED7EF7" w:rsidRPr="00B7611C" w:rsidRDefault="00ED7EF7" w:rsidP="00B7611C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Энтузиазм</w:t>
      </w:r>
    </w:p>
    <w:p w:rsidR="00ED7EF7" w:rsidRPr="00B7611C" w:rsidRDefault="00ED7EF7" w:rsidP="00B7611C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нравится моя жизнь</w:t>
      </w:r>
    </w:p>
    <w:p w:rsidR="00ED7EF7" w:rsidRPr="00B7611C" w:rsidRDefault="00ED7EF7" w:rsidP="00B7611C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Просыпаясь утром, я радуюсь новому дню</w:t>
      </w:r>
    </w:p>
    <w:p w:rsidR="00B7611C" w:rsidRPr="00B7611C" w:rsidRDefault="00B7611C" w:rsidP="009574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Самооценка психических состояний (</w:t>
      </w:r>
      <w:proofErr w:type="spellStart"/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Айзенк</w:t>
      </w:r>
      <w:proofErr w:type="spellEnd"/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к тесту</w:t>
      </w:r>
      <w:r w:rsidR="0095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бывает,  1 – изредка;   2 – бывает.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Тестовый материал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чувствую в себе уверенности.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из-за пустяков краснею.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сон беспокоен.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впадаю в уныние.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Беспокоюсь о только воображаемых еще неприятностях.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Меня пугают трудности.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копаться в своих недостатках.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легко убедить.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мнительный.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трудом переношу время ожидания.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мне кажутся безвыходными положения, из которых все-таки можно найти выход.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Неприятности меня сильно расстраивают, я падаю духом.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больших неприятностях я склонен без достаточных оснований винить себя.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Несчастья и неудачи ничему меня не учат.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 отказываюсь от борьбы, считая ее бесплодной.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нередко чувствую себя беззащитным.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у меня бывает состояние отчаяния.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чувствую растерянность перед трудностями.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трудные минуты жизни иногда веду себя по-детски, хочу, чтобы пожалели.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недостатки своего характера неисправимыми.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 последнее слово.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в разговоре перебиваю собеседника.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легко рассердить.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делать замечания другим.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быть авторитетом для других.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довольствуюсь малым, хочу </w:t>
      </w:r>
      <w:proofErr w:type="gramStart"/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наибольшего</w:t>
      </w:r>
      <w:proofErr w:type="gramEnd"/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разгневаюсь, плохо себя сдерживаю.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Предпочитаю лучше руководить, чем подчиняться.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резкая, грубоватая жестикуляция.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мстителен.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трудно менять привычки.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Нелегко переключать внимание.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настороженно отношусь ко всему новому.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трудно переубедить.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у меня не выходит из головы мысль, от которой следовало бы освободиться.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Нелегко сближаюсь с людьми.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расстраивают даже незначительные нарушения плана.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я проявляю упрямство.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Неохотно иду на риск.</w:t>
      </w:r>
    </w:p>
    <w:p w:rsidR="00B7611C" w:rsidRPr="00B7611C" w:rsidRDefault="00B7611C" w:rsidP="008B315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переживаю отклонения от принятого мною режима дня.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результатов теста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 сумму баллов за каждую группу вопросов: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№1-10 - тревожность;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№11-20 - фрустрация;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№21-30 - агрессивность;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№31-40 - ригидность.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результатов теста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I. </w:t>
      </w:r>
      <w:r w:rsidRPr="00B761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Тревожность</w:t>
      </w: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0-7 баллов - тревожность отсутствует;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8-14 баллов - тревожность средняя, допустимого уровня;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15-20 баллов - высокая тревожность.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II. </w:t>
      </w:r>
      <w:r w:rsidRPr="00B761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Фрустрация</w:t>
      </w:r>
      <w:r w:rsidRPr="00B76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0-7 баллов - имеете высокую самооценку, </w:t>
      </w:r>
      <w:proofErr w:type="gramStart"/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</w:t>
      </w:r>
      <w:proofErr w:type="gramEnd"/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неудачам, не боитесь трудностей;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8-14 баллов - средний уровень, фрустрация имеет место;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15-20 баллов - у вас низкая самооценка, вы избегаете трудностей, боитесь неудач, </w:t>
      </w:r>
      <w:proofErr w:type="spellStart"/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фрустрированы</w:t>
      </w:r>
      <w:proofErr w:type="spellEnd"/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III. </w:t>
      </w:r>
      <w:r w:rsidRPr="00B761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Агрессивность</w:t>
      </w:r>
      <w:r w:rsidRPr="00B76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0-7 баллов - вы спокойны, выдержаны;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8-14 баллов - средний уровень агрессивности;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15-20 баллов - вы агрессивны, не выдержаны, есть трудности при общении и работе с людьми.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IV. </w:t>
      </w:r>
      <w:r w:rsidRPr="00B761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Ригидность</w:t>
      </w:r>
      <w:r w:rsidRPr="00B76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0-7 баллов – ригидности нет, легкая переключаемость;</w:t>
      </w:r>
    </w:p>
    <w:p w:rsidR="00B7611C" w:rsidRPr="00B7611C" w:rsidRDefault="00B7611C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8-14 баллов - средний уровень;</w:t>
      </w:r>
    </w:p>
    <w:p w:rsidR="00B7611C" w:rsidRPr="00B7611C" w:rsidRDefault="00B7611C" w:rsidP="009574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sz w:val="28"/>
          <w:szCs w:val="28"/>
          <w:lang w:eastAsia="ru-RU"/>
        </w:rPr>
        <w:t>15-20 баллов - сильно выраженная ригидность, неизменность поведения, убеждений, взглядов, даже если они расходятся, не соответствуют реальной обстановке, жизни.</w:t>
      </w:r>
    </w:p>
    <w:p w:rsidR="00093F33" w:rsidRPr="00093F33" w:rsidRDefault="00B7611C" w:rsidP="00093F3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3F33" w:rsidRPr="00093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Методика Н. В. Бузина «Краткий интеллектуальный тест» (КИТ) Инструкция: </w:t>
      </w:r>
      <w:r w:rsidR="00093F33"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Выполните задания, выбрав один вариант </w:t>
      </w:r>
      <w:proofErr w:type="gramStart"/>
      <w:r w:rsidR="00093F33"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093F33"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предложенных,</w:t>
      </w:r>
    </w:p>
    <w:p w:rsid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или,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предложив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свой,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записав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его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бланке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рядом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номером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задания. Ориентировочное время выполнения теста 20-30 минут.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3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Фраза в начале произведения, выражающая главную мысль автора, —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то: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автограф; 2) эпиграф;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параграф;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афоризм.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«Суровый» является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тивоположным по значению слову: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резкий; 2) строгий;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мягкий;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жесткий;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5) неподатливый.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Одиннадцатый месяц года — это: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октябрь; 2) май; 3) ноябрь; 4) февраль.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proofErr w:type="gramEnd"/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рыбака поймали 36 рыб. Первый поймал в 8 раз больше, чем второй. Сколько поймал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второй?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</w:t>
      </w:r>
      <w:proofErr w:type="gramEnd"/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первые два утверждения верны, то последнее: 1)верно; 2)неверно; 3)неопределенно.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передовые люди — образованные.</w:t>
      </w:r>
    </w:p>
    <w:p w:rsid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передовые люди занимают крупные посты. 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образованные люди занимают крупные посты.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proofErr w:type="gramEnd"/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из этих рисунков наиболее отличен от других? Укажите его номер.</w:t>
      </w:r>
    </w:p>
    <w:p w:rsidR="00093F33" w:rsidRDefault="00093F33" w:rsidP="00093F33">
      <w:pPr>
        <w:shd w:val="clear" w:color="auto" w:fill="FFFFFF"/>
        <w:tabs>
          <w:tab w:val="left" w:pos="1830"/>
          <w:tab w:val="left" w:pos="3900"/>
          <w:tab w:val="left" w:pos="5400"/>
          <w:tab w:val="left" w:pos="7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101600</wp:posOffset>
                </wp:positionV>
                <wp:extent cx="428625" cy="447675"/>
                <wp:effectExtent l="19050" t="0" r="47625" b="28575"/>
                <wp:wrapNone/>
                <wp:docPr id="6" name="Трапец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476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23A218B" id="Трапеция 6" o:spid="_x0000_s1026" style="position:absolute;margin-left:391.8pt;margin-top:8pt;width:33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" path="m,447675l107156,,321469,,428625,447675,,447675xe" fillcolor="#5b9bd5 [3204]" strokecolor="#1f4d78 [1604]" strokeweight="1pt">
                <v:stroke joinstyle="miter"/>
                <v:path arrowok="t" o:connecttype="custom" o:connectlocs="0,447675;107156,0;321469,0;428625,447675;0,447675" o:connectangles="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82550</wp:posOffset>
                </wp:positionV>
                <wp:extent cx="485775" cy="390525"/>
                <wp:effectExtent l="19050" t="0" r="47625" b="28575"/>
                <wp:wrapNone/>
                <wp:docPr id="3" name="Шес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905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A066AB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3" o:spid="_x0000_s1026" type="#_x0000_t9" style="position:absolute;margin-left:206.55pt;margin-top:6.5pt;width:38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" adj="4341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168275</wp:posOffset>
                </wp:positionV>
                <wp:extent cx="914400" cy="304800"/>
                <wp:effectExtent l="0" t="0" r="19050" b="19050"/>
                <wp:wrapNone/>
                <wp:docPr id="2" name="Крес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2FE23EF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2" o:spid="_x0000_s1026" type="#_x0000_t11" style="position:absolute;margin-left:104.55pt;margin-top:13.25pt;width:1in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53975</wp:posOffset>
                </wp:positionV>
                <wp:extent cx="504825" cy="533400"/>
                <wp:effectExtent l="0" t="0" r="28575" b="19050"/>
                <wp:wrapNone/>
                <wp:docPr id="1" name="Крес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68A0AB2" id="Крест 1" o:spid="_x0000_s1026" type="#_x0000_t11" style="position:absolute;margin-left:12.75pt;margin-top:4.25pt;width:39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</w:p>
    <w:p w:rsid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11430</wp:posOffset>
                </wp:positionV>
                <wp:extent cx="771525" cy="4572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60A9D87" id="Овал 5" o:spid="_x0000_s1026" style="position:absolute;margin-left:280.8pt;margin-top:.9pt;width:60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</w:p>
    <w:p w:rsid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Оптимальной моделью взаимо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между людьми является: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конкуренция;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приспособление;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компромисс;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сотрудничество.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proofErr w:type="gramEnd"/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из этих слов относится к слову «ж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евать», как «обоняние» к «нос»?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сладкий;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язык;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запах;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зубы.</w:t>
      </w:r>
    </w:p>
    <w:p w:rsidR="00093F33" w:rsidRPr="008920A2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из приве</w:t>
      </w:r>
      <w:r w:rsidR="0089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денных ниже пар слов одинаковы?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Sharp 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8920A2" w:rsidRPr="008920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proofErr w:type="gramStart"/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Sharp M.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Fielder E.H.</w:t>
      </w:r>
      <w:proofErr w:type="gramEnd"/>
      <w:r w:rsidR="008920A2" w:rsidRPr="009574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Filder</w:t>
      </w:r>
      <w:proofErr w:type="spellEnd"/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E.N.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Connor M.C.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Conner M.G.</w:t>
      </w:r>
      <w:proofErr w:type="gramEnd"/>
    </w:p>
    <w:p w:rsid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Soderquist</w:t>
      </w:r>
      <w:proofErr w:type="spellEnd"/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P.E.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Soderquist</w:t>
      </w:r>
      <w:proofErr w:type="spellEnd"/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B.E.</w:t>
      </w:r>
      <w:proofErr w:type="gramEnd"/>
    </w:p>
    <w:p w:rsidR="00B7611C" w:rsidRPr="009E53FF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закономерность в этой числовой последовательности </w:t>
      </w:r>
      <w:r w:rsidR="0089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продолжите ее, вписав в бланк 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число: </w:t>
      </w:r>
      <w:r w:rsidRPr="00093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73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3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66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3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59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3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52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3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3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3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…..</w:t>
      </w:r>
      <w:r w:rsidRPr="009E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первые два утверждения верны, то последнее: 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1)верно; 2)неверно; 3)неопределенно.</w:t>
      </w:r>
    </w:p>
    <w:p w:rsid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-Боре столько же лет, сколько Маше.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-Маша моложе Жени.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-Боря моложе Жени.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фигура получится, если соединить эти четыре фрагмента?</w:t>
      </w:r>
    </w:p>
    <w:p w:rsidR="00093F33" w:rsidRPr="00957466" w:rsidRDefault="00957466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D2DB21" wp14:editId="7B2D66AA">
            <wp:extent cx="3047886" cy="960977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886" cy="9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</w:p>
    <w:p w:rsidR="00ED7EF7" w:rsidRDefault="00093F33" w:rsidP="00B761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имеет границы с: </w:t>
      </w:r>
      <w:r w:rsidRPr="00093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Индией; 2) Пакистаном; 3) Болгарией; 4) Монголией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следующих двух предложений: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сходны;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3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противоположны;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3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ни сходны, ни противоположны.</w:t>
      </w:r>
    </w:p>
    <w:p w:rsid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Трое докторов не лучше одного.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больше докторов, тем больше болезней.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дня и ночи в сентябре почти такая же, как и</w:t>
      </w:r>
    </w:p>
    <w:p w:rsid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в июне; 2) марте; 3) мае; 4) ноябре</w:t>
      </w:r>
    </w:p>
    <w:p w:rsid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лимона стоят 45 рублей. Сколько стоят полторы дюжины?</w:t>
      </w:r>
    </w:p>
    <w:p w:rsid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первые два утверждения верны, то последнее: </w:t>
      </w:r>
    </w:p>
    <w:p w:rsid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1)верно; 2)неверно;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3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3)неопределенно</w:t>
      </w: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93F33" w:rsidRPr="00093F33" w:rsidRDefault="00093F33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поздоровался с Машей.</w:t>
      </w:r>
    </w:p>
    <w:p w:rsidR="00093F33" w:rsidRPr="00093F33" w:rsidRDefault="00405576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5434066</wp:posOffset>
                </wp:positionH>
                <wp:positionV relativeFrom="paragraph">
                  <wp:posOffset>162137</wp:posOffset>
                </wp:positionV>
                <wp:extent cx="669621" cy="705207"/>
                <wp:effectExtent l="20320" t="0" r="151130" b="170180"/>
                <wp:wrapNone/>
                <wp:docPr id="8" name="Прямоуголь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04577">
                          <a:off x="0" y="0"/>
                          <a:ext cx="669621" cy="705207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15B572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8" o:spid="_x0000_s1026" type="#_x0000_t6" style="position:absolute;margin-left:427.9pt;margin-top:12.75pt;width:52.75pt;height:55.55pt;rotation:-370870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" fillcolor="#5b9bd5 [3204]" strokecolor="#1f4d78 [1604]" strokeweight="1pt"/>
            </w:pict>
          </mc:Fallback>
        </mc:AlternateContent>
      </w:r>
      <w:r w:rsidR="00093F33"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поздоровалась с Дашей.</w:t>
      </w:r>
    </w:p>
    <w:p w:rsidR="00093F33" w:rsidRDefault="00405576" w:rsidP="00093F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4699501</wp:posOffset>
                </wp:positionH>
                <wp:positionV relativeFrom="paragraph">
                  <wp:posOffset>125643</wp:posOffset>
                </wp:positionV>
                <wp:extent cx="867731" cy="599657"/>
                <wp:effectExtent l="133985" t="94615" r="142875" b="0"/>
                <wp:wrapNone/>
                <wp:docPr id="9" name="Прямоуголь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40909">
                          <a:off x="0" y="0"/>
                          <a:ext cx="867731" cy="599657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D5DE9B" id="Прямоугольный треугольник 9" o:spid="_x0000_s1026" type="#_x0000_t6" style="position:absolute;margin-left:370.05pt;margin-top:9.9pt;width:68.35pt;height:47.2pt;rotation:703519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" fillcolor="#5b9bd5 [3204]" strokecolor="#1f4d78 [1604]" strokeweight="1pt"/>
            </w:pict>
          </mc:Fallback>
        </mc:AlternateContent>
      </w:r>
      <w:r w:rsidR="00093F33" w:rsidRPr="0009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не поздоровался с Дашей.</w:t>
      </w:r>
    </w:p>
    <w:p w:rsidR="00405576" w:rsidRPr="00405576" w:rsidRDefault="00405576" w:rsidP="004055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40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фигура получится, если соединить эти два фрагмента?</w:t>
      </w:r>
    </w:p>
    <w:p w:rsidR="00405576" w:rsidRPr="00405576" w:rsidRDefault="00405576" w:rsidP="004055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196215</wp:posOffset>
                </wp:positionV>
                <wp:extent cx="333375" cy="419100"/>
                <wp:effectExtent l="0" t="19050" r="47625" b="19050"/>
                <wp:wrapNone/>
                <wp:docPr id="10" name="Прямоуголь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191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418306" id="Прямоугольный треугольник 10" o:spid="_x0000_s1026" type="#_x0000_t6" style="position:absolute;margin-left:-18.45pt;margin-top:15.45pt;width:26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" fillcolor="#5b9bd5 [3204]" strokecolor="#1f4d78 [1604]" strokeweight="1pt"/>
            </w:pict>
          </mc:Fallback>
        </mc:AlternateContent>
      </w:r>
    </w:p>
    <w:p w:rsidR="00405576" w:rsidRPr="00405576" w:rsidRDefault="00405576" w:rsidP="004055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86995</wp:posOffset>
                </wp:positionV>
                <wp:extent cx="809625" cy="457200"/>
                <wp:effectExtent l="19050" t="19050" r="47625" b="38100"/>
                <wp:wrapNone/>
                <wp:docPr id="14" name="Ром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572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CB6AF9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4" o:spid="_x0000_s1026" type="#_x0000_t4" style="position:absolute;margin-left:173.55pt;margin-top:6.85pt;width:63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10795</wp:posOffset>
                </wp:positionV>
                <wp:extent cx="504825" cy="361950"/>
                <wp:effectExtent l="19050" t="19050" r="47625" b="1905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7CD619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63.3pt;margin-top:.85pt;width:39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106635</wp:posOffset>
                </wp:positionV>
                <wp:extent cx="409575" cy="2095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B0228AB" id="Прямоугольник 11" o:spid="_x0000_s1026" style="position:absolute;margin-left:21.3pt;margin-top:8.4pt;width:32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" fillcolor="#5b9bd5 [3204]" strokecolor="#1f4d78 [1604]" strokeweight="1pt"/>
            </w:pict>
          </mc:Fallback>
        </mc:AlternateContent>
      </w:r>
    </w:p>
    <w:p w:rsidR="00405576" w:rsidRPr="00405576" w:rsidRDefault="00405576" w:rsidP="004055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6985</wp:posOffset>
                </wp:positionV>
                <wp:extent cx="314325" cy="2476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6CEF8C" id="Прямоугольник 13" o:spid="_x0000_s1026" style="position:absolute;margin-left:120.3pt;margin-top:.55pt;width:24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" fillcolor="#5b9bd5 [3204]" strokecolor="#1f4d78 [1604]" strokeweight="1pt"/>
            </w:pict>
          </mc:Fallback>
        </mc:AlternateContent>
      </w:r>
    </w:p>
    <w:p w:rsidR="00405576" w:rsidRPr="00405576" w:rsidRDefault="00405576" w:rsidP="004055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576" w:rsidRDefault="00405576" w:rsidP="004055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40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</w:t>
      </w:r>
      <w:r w:rsidRPr="0040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40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0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40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0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</w:p>
    <w:p w:rsidR="00405576" w:rsidRDefault="00405576" w:rsidP="004055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19.</w:t>
      </w:r>
      <w:r w:rsidRPr="0040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Герой рассказа О. Генри дал поросенку такого </w:t>
      </w:r>
      <w:proofErr w:type="gramStart"/>
      <w:r w:rsidRPr="0040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пинка</w:t>
      </w:r>
      <w:proofErr w:type="gramEnd"/>
      <w:r w:rsidRPr="0040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тот полетел, опережая собственный визг. С какой скоростью должен лететь поросенок? </w:t>
      </w:r>
      <w:r w:rsidRPr="00405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60 км/ч; 2) 100 м/с; 3) 345 м/с; 4) 120 км/ч</w:t>
      </w:r>
    </w:p>
    <w:p w:rsidR="00405576" w:rsidRDefault="00405576" w:rsidP="004055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40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из следующих слов отлично от других? </w:t>
      </w:r>
    </w:p>
    <w:p w:rsidR="00405576" w:rsidRDefault="00405576" w:rsidP="004055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звонить; 2) болтать; 3) слушать; 4)говорить.</w:t>
      </w:r>
    </w:p>
    <w:p w:rsidR="00405576" w:rsidRPr="00405576" w:rsidRDefault="00405576" w:rsidP="004055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Сколько из 5 пар чисел не являются полностью одинаковыми? </w:t>
      </w:r>
    </w:p>
    <w:p w:rsidR="00405576" w:rsidRPr="00405576" w:rsidRDefault="00405576" w:rsidP="004055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5296</w:t>
      </w:r>
      <w:r w:rsidRPr="00405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405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5296</w:t>
      </w:r>
    </w:p>
    <w:p w:rsidR="00405576" w:rsidRPr="00405576" w:rsidRDefault="00405576" w:rsidP="004055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66986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5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69686</w:t>
      </w:r>
    </w:p>
    <w:p w:rsidR="00405576" w:rsidRPr="00405576" w:rsidRDefault="00405576" w:rsidP="004055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834426</w:t>
      </w:r>
      <w:r w:rsidRPr="00405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834426</w:t>
      </w:r>
    </w:p>
    <w:p w:rsidR="00405576" w:rsidRPr="00405576" w:rsidRDefault="00405576" w:rsidP="004055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7354256</w:t>
      </w:r>
      <w:r w:rsidRPr="00405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7354256</w:t>
      </w:r>
    </w:p>
    <w:p w:rsidR="00405576" w:rsidRDefault="00405576" w:rsidP="004055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61197172</w:t>
      </w:r>
      <w:r w:rsidRPr="00405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61197172</w:t>
      </w:r>
    </w:p>
    <w:p w:rsidR="00405576" w:rsidRDefault="00405576" w:rsidP="004055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Предприниматель купил несколько ноутбуков за 35.000 $, а продал их за 55.000 $, заработав на каждом 500 $. Сколько ноутбуков он продал?</w:t>
      </w:r>
    </w:p>
    <w:p w:rsidR="00405576" w:rsidRDefault="00405576" w:rsidP="004055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 w:rsidRPr="0040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из 30 детей, 15 умеют играть в настольный теннис, а девятнадцать — в футбол, 6 детей не умеют играть ни в теннис, ни в футбол. </w:t>
      </w:r>
      <w:proofErr w:type="gramStart"/>
      <w:r w:rsidRPr="0040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детей умеют</w:t>
      </w:r>
      <w:proofErr w:type="gramEnd"/>
      <w:r w:rsidRPr="0040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 и в теннис и в футбол?</w:t>
      </w:r>
    </w:p>
    <w:p w:rsidR="00FA0296" w:rsidRPr="00FA0296" w:rsidRDefault="00FA0296" w:rsidP="00FA0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этот кубик среди четырёх похожих. Укажите его номер.</w:t>
      </w:r>
    </w:p>
    <w:p w:rsidR="00FA0296" w:rsidRPr="00FA0296" w:rsidRDefault="00FA0296" w:rsidP="00FA0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01F00B" wp14:editId="2162D8F9">
            <wp:extent cx="2981325" cy="889635"/>
            <wp:effectExtent l="0" t="0" r="9525" b="5715"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966" cy="88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576" w:rsidRDefault="00FA0296" w:rsidP="00FA0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</w:t>
      </w:r>
    </w:p>
    <w:p w:rsidR="00FA0296" w:rsidRPr="00FA0296" w:rsidRDefault="00FA0296" w:rsidP="00FA0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Выведение лучших пород животных и сортов растений называется:</w:t>
      </w:r>
    </w:p>
    <w:p w:rsidR="00FA0296" w:rsidRDefault="00FA0296" w:rsidP="00FA0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генетикой;   2) селекцией;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0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бионикой;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0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 биохимией.</w:t>
      </w:r>
    </w:p>
    <w:p w:rsidR="00FA0296" w:rsidRPr="00FA0296" w:rsidRDefault="00FA0296" w:rsidP="00FA0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«безукоризненный» является противоположным по своему значению слову.</w:t>
      </w:r>
    </w:p>
    <w:p w:rsidR="00FA0296" w:rsidRDefault="00FA0296" w:rsidP="00FA0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незапятнанный; 2)непристойный;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0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неподкупный; 4)невинный.</w:t>
      </w:r>
    </w:p>
    <w:p w:rsidR="00FA0296" w:rsidRDefault="00FA0296" w:rsidP="00FA0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полоса на российском флаге расположена: </w:t>
      </w:r>
    </w:p>
    <w:p w:rsidR="00FA0296" w:rsidRDefault="00FA0296" w:rsidP="00FA0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вверху;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0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в середине;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0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внизу.</w:t>
      </w:r>
    </w:p>
    <w:p w:rsidR="00FA0296" w:rsidRDefault="00FA0296" w:rsidP="00FA0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соток составляет участок длиной 70 м и шириной 20 м?</w:t>
      </w:r>
    </w:p>
    <w:p w:rsidR="00FA0296" w:rsidRPr="00FA0296" w:rsidRDefault="00FA0296" w:rsidP="00FA0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Трое братьев, ожидающих маршрутное такси, которое останавливается по требованию, заспорили, как лучше поступить. </w:t>
      </w:r>
      <w:proofErr w:type="gramStart"/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proofErr w:type="gramEnd"/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пошел назад, навстречу маршрутному такси. </w:t>
      </w:r>
      <w:proofErr w:type="gramStart"/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proofErr w:type="gramEnd"/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пошел вперед. Младший остался на месте. Кто быстрее доберется до дома?</w:t>
      </w:r>
    </w:p>
    <w:p w:rsidR="00FA0296" w:rsidRDefault="00FA0296" w:rsidP="00FA0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старший;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0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средний;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0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младший;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0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 все одновременно.</w:t>
      </w:r>
    </w:p>
    <w:p w:rsidR="00FA0296" w:rsidRPr="00FA0296" w:rsidRDefault="00FA0296" w:rsidP="00FA0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этот кубик среди пяти похожих. Укажите его номер.</w:t>
      </w:r>
    </w:p>
    <w:p w:rsidR="00FA0296" w:rsidRPr="00FA0296" w:rsidRDefault="00957466" w:rsidP="00FA0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9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D819993" wp14:editId="5FED65AE">
            <wp:extent cx="2295525" cy="742950"/>
            <wp:effectExtent l="0" t="0" r="9525" b="0"/>
            <wp:docPr id="16" name="Рисунок 16" descr="D:\Users10\Asus\Desktop\а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10\Asus\Desktop\а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96" w:rsidRPr="00FA0296" w:rsidRDefault="00FA0296" w:rsidP="00FA0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187D" w:rsidRPr="00A8187D" w:rsidRDefault="00FA0296" w:rsidP="00A818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</w:t>
      </w:r>
      <w:r w:rsidRPr="00F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5)</w:t>
      </w:r>
    </w:p>
    <w:p w:rsidR="00957466" w:rsidRPr="00FA0296" w:rsidRDefault="00FA0296" w:rsidP="00A8187D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A0296">
        <w:rPr>
          <w:rFonts w:ascii="Times New Roman" w:eastAsia="Times New Roman" w:hAnsi="Times New Roman" w:cs="Times New Roman"/>
          <w:b/>
          <w:sz w:val="28"/>
        </w:rPr>
        <w:t>Ключ</w:t>
      </w:r>
      <w:r w:rsidRPr="00FA029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A0296">
        <w:rPr>
          <w:rFonts w:ascii="Times New Roman" w:eastAsia="Times New Roman" w:hAnsi="Times New Roman" w:cs="Times New Roman"/>
          <w:b/>
          <w:sz w:val="28"/>
        </w:rPr>
        <w:t>ответов</w:t>
      </w:r>
      <w:r w:rsidRPr="00FA029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A0296">
        <w:rPr>
          <w:rFonts w:ascii="Times New Roman" w:eastAsia="Times New Roman" w:hAnsi="Times New Roman" w:cs="Times New Roman"/>
          <w:b/>
          <w:sz w:val="28"/>
        </w:rPr>
        <w:t>к</w:t>
      </w:r>
      <w:r w:rsidRPr="00FA029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A0296">
        <w:rPr>
          <w:rFonts w:ascii="Times New Roman" w:eastAsia="Times New Roman" w:hAnsi="Times New Roman" w:cs="Times New Roman"/>
          <w:b/>
          <w:sz w:val="28"/>
        </w:rPr>
        <w:t>тесту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907"/>
        <w:gridCol w:w="496"/>
        <w:gridCol w:w="907"/>
        <w:gridCol w:w="496"/>
        <w:gridCol w:w="907"/>
        <w:gridCol w:w="496"/>
        <w:gridCol w:w="907"/>
        <w:gridCol w:w="496"/>
        <w:gridCol w:w="907"/>
        <w:gridCol w:w="2837"/>
      </w:tblGrid>
      <w:tr w:rsidR="00957466" w:rsidTr="00957466"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шкалы</w:t>
            </w:r>
          </w:p>
        </w:tc>
      </w:tr>
      <w:tr w:rsidR="00957466" w:rsidTr="00957466"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4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46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46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46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466">
              <w:rPr>
                <w:rFonts w:ascii="Times New Roman" w:eastAsia="Times New Roman" w:hAnsi="Times New Roman" w:cs="Times New Roman"/>
                <w:sz w:val="28"/>
                <w:szCs w:val="28"/>
              </w:rPr>
              <w:t>эрудиция</w:t>
            </w:r>
          </w:p>
        </w:tc>
      </w:tr>
      <w:tr w:rsidR="00957466" w:rsidTr="00957466"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957466" w:rsidTr="00957466"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 (переключаемость)</w:t>
            </w:r>
          </w:p>
        </w:tc>
      </w:tr>
      <w:tr w:rsidR="00957466" w:rsidTr="00957466"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способности</w:t>
            </w:r>
          </w:p>
        </w:tc>
      </w:tr>
      <w:tr w:rsidR="00957466" w:rsidTr="00957466"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логика</w:t>
            </w:r>
          </w:p>
        </w:tc>
      </w:tr>
      <w:tr w:rsidR="00957466" w:rsidTr="00957466"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57466" w:rsidRPr="00957466" w:rsidRDefault="00957466" w:rsidP="00FA0296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</w:tc>
      </w:tr>
    </w:tbl>
    <w:p w:rsidR="00FA0296" w:rsidRPr="00FA0296" w:rsidRDefault="00FA0296" w:rsidP="00FA02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FA0296" w:rsidRPr="00FA0296" w:rsidRDefault="00FA0296" w:rsidP="00FA0296">
      <w:pPr>
        <w:widowControl w:val="0"/>
        <w:autoSpaceDE w:val="0"/>
        <w:autoSpaceDN w:val="0"/>
        <w:spacing w:before="89" w:after="0" w:line="240" w:lineRule="auto"/>
        <w:ind w:left="1258" w:right="608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A0296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Обработка </w:t>
      </w:r>
      <w:r w:rsidRPr="00FA0296">
        <w:rPr>
          <w:rFonts w:ascii="Times New Roman" w:eastAsia="Times New Roman" w:hAnsi="Times New Roman" w:cs="Times New Roman"/>
          <w:sz w:val="28"/>
          <w:szCs w:val="28"/>
        </w:rPr>
        <w:t>заключается в подсчете правильных ответов по каждой группе</w:t>
      </w:r>
      <w:r w:rsidRPr="00FA029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  <w:szCs w:val="28"/>
        </w:rPr>
        <w:t>заданий.</w:t>
      </w:r>
      <w:r w:rsidRPr="00FA02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  <w:szCs w:val="28"/>
        </w:rPr>
        <w:t>Каждый правильный ответ</w:t>
      </w:r>
      <w:r w:rsidRPr="00FA02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  <w:szCs w:val="28"/>
        </w:rPr>
        <w:t>оценивается в</w:t>
      </w:r>
      <w:r w:rsidRPr="00FA02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FA02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  <w:szCs w:val="28"/>
        </w:rPr>
        <w:t>балл:</w:t>
      </w:r>
    </w:p>
    <w:p w:rsidR="00FA0296" w:rsidRPr="00FA0296" w:rsidRDefault="00FA0296" w:rsidP="00FA0296">
      <w:pPr>
        <w:widowControl w:val="0"/>
        <w:autoSpaceDE w:val="0"/>
        <w:autoSpaceDN w:val="0"/>
        <w:spacing w:after="0" w:line="321" w:lineRule="exact"/>
        <w:ind w:left="1258"/>
        <w:rPr>
          <w:rFonts w:ascii="Times New Roman" w:eastAsia="Times New Roman" w:hAnsi="Times New Roman" w:cs="Times New Roman"/>
          <w:sz w:val="28"/>
          <w:szCs w:val="28"/>
        </w:rPr>
      </w:pPr>
      <w:r w:rsidRPr="00FA0296">
        <w:rPr>
          <w:rFonts w:ascii="Times New Roman" w:eastAsia="Times New Roman" w:hAnsi="Times New Roman" w:cs="Times New Roman"/>
          <w:b/>
          <w:sz w:val="28"/>
          <w:szCs w:val="28"/>
        </w:rPr>
        <w:t>4-5</w:t>
      </w:r>
      <w:r w:rsidRPr="00FA029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FA0296">
        <w:rPr>
          <w:rFonts w:ascii="Times New Roman" w:eastAsia="Times New Roman" w:hAnsi="Times New Roman" w:cs="Times New Roman"/>
          <w:b/>
          <w:sz w:val="28"/>
          <w:szCs w:val="28"/>
        </w:rPr>
        <w:t>баллов</w:t>
      </w:r>
      <w:r w:rsidRPr="00FA029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A02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  <w:szCs w:val="28"/>
        </w:rPr>
        <w:t>шкале</w:t>
      </w:r>
      <w:r w:rsidRPr="00FA029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02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Pr="00FA02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FA02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FA02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  <w:szCs w:val="28"/>
        </w:rPr>
        <w:t>способности;</w:t>
      </w:r>
    </w:p>
    <w:p w:rsidR="00FA0296" w:rsidRPr="00FA0296" w:rsidRDefault="00FA0296" w:rsidP="00FA0296">
      <w:pPr>
        <w:widowControl w:val="0"/>
        <w:autoSpaceDE w:val="0"/>
        <w:autoSpaceDN w:val="0"/>
        <w:spacing w:after="0" w:line="240" w:lineRule="auto"/>
        <w:ind w:left="1258"/>
        <w:rPr>
          <w:rFonts w:ascii="Times New Roman" w:eastAsia="Times New Roman" w:hAnsi="Times New Roman" w:cs="Times New Roman"/>
          <w:sz w:val="28"/>
        </w:rPr>
      </w:pPr>
      <w:r w:rsidRPr="00FA0296">
        <w:rPr>
          <w:rFonts w:ascii="Times New Roman" w:eastAsia="Times New Roman" w:hAnsi="Times New Roman" w:cs="Times New Roman"/>
          <w:b/>
          <w:sz w:val="28"/>
        </w:rPr>
        <w:t>3-2</w:t>
      </w:r>
      <w:r w:rsidRPr="00FA029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A0296">
        <w:rPr>
          <w:rFonts w:ascii="Times New Roman" w:eastAsia="Times New Roman" w:hAnsi="Times New Roman" w:cs="Times New Roman"/>
          <w:b/>
          <w:sz w:val="28"/>
        </w:rPr>
        <w:t>балла</w:t>
      </w:r>
      <w:r w:rsidRPr="00FA029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</w:rPr>
        <w:t>-</w:t>
      </w:r>
      <w:r w:rsidRPr="00FA029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</w:rPr>
        <w:t>средний</w:t>
      </w:r>
      <w:r w:rsidRPr="00FA029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</w:rPr>
        <w:t>уровень</w:t>
      </w:r>
      <w:r w:rsidRPr="00FA029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</w:rPr>
        <w:t>развития</w:t>
      </w:r>
      <w:r w:rsidRPr="00FA029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</w:rPr>
        <w:t>способности;</w:t>
      </w:r>
    </w:p>
    <w:p w:rsidR="00FA0296" w:rsidRPr="00FA0296" w:rsidRDefault="00FA0296" w:rsidP="008B3159">
      <w:pPr>
        <w:widowControl w:val="0"/>
        <w:numPr>
          <w:ilvl w:val="1"/>
          <w:numId w:val="34"/>
        </w:numPr>
        <w:tabs>
          <w:tab w:val="left" w:pos="1703"/>
        </w:tabs>
        <w:autoSpaceDE w:val="0"/>
        <w:autoSpaceDN w:val="0"/>
        <w:spacing w:before="2" w:after="0" w:line="240" w:lineRule="auto"/>
        <w:ind w:hanging="445"/>
        <w:rPr>
          <w:rFonts w:ascii="Times New Roman" w:eastAsia="Times New Roman" w:hAnsi="Times New Roman" w:cs="Times New Roman"/>
          <w:sz w:val="28"/>
        </w:rPr>
      </w:pPr>
      <w:r w:rsidRPr="00FA0296">
        <w:rPr>
          <w:rFonts w:ascii="Times New Roman" w:eastAsia="Times New Roman" w:hAnsi="Times New Roman" w:cs="Times New Roman"/>
          <w:b/>
          <w:sz w:val="28"/>
        </w:rPr>
        <w:t>балл</w:t>
      </w:r>
      <w:r w:rsidRPr="00FA029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</w:rPr>
        <w:t>-</w:t>
      </w:r>
      <w:r w:rsidRPr="00FA029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</w:rPr>
        <w:t>низкий</w:t>
      </w:r>
      <w:r w:rsidRPr="00FA029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</w:rPr>
        <w:t>уровень</w:t>
      </w:r>
      <w:r w:rsidRPr="00FA029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</w:rPr>
        <w:t>развития</w:t>
      </w:r>
      <w:r w:rsidRPr="00FA029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0296">
        <w:rPr>
          <w:rFonts w:ascii="Times New Roman" w:eastAsia="Times New Roman" w:hAnsi="Times New Roman" w:cs="Times New Roman"/>
          <w:sz w:val="28"/>
        </w:rPr>
        <w:t>способности.</w:t>
      </w:r>
    </w:p>
    <w:p w:rsidR="00093F33" w:rsidRDefault="00093F33" w:rsidP="00FA0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B93" w:rsidRPr="00B7611C" w:rsidRDefault="00C62B93" w:rsidP="00B7611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программы.</w:t>
      </w:r>
    </w:p>
    <w:p w:rsidR="00C62B93" w:rsidRPr="00B7611C" w:rsidRDefault="00C62B93" w:rsidP="00B761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689"/>
        <w:gridCol w:w="3541"/>
        <w:gridCol w:w="3688"/>
      </w:tblGrid>
      <w:tr w:rsidR="00C62B93" w:rsidRPr="00B7611C" w:rsidTr="00ED7EF7">
        <w:tc>
          <w:tcPr>
            <w:tcW w:w="2689" w:type="dxa"/>
          </w:tcPr>
          <w:p w:rsidR="00C62B93" w:rsidRPr="00B7611C" w:rsidRDefault="00C62B93" w:rsidP="00B7611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1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541" w:type="dxa"/>
          </w:tcPr>
          <w:p w:rsidR="00C62B93" w:rsidRPr="00B7611C" w:rsidRDefault="00C62B93" w:rsidP="00B7611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1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88" w:type="dxa"/>
          </w:tcPr>
          <w:p w:rsidR="00C62B93" w:rsidRPr="00B7611C" w:rsidRDefault="00C62B93" w:rsidP="00B7611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1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C62B93" w:rsidRPr="00B7611C" w:rsidTr="00ED7EF7">
        <w:tc>
          <w:tcPr>
            <w:tcW w:w="2689" w:type="dxa"/>
          </w:tcPr>
          <w:p w:rsidR="00C62B93" w:rsidRPr="00B7611C" w:rsidRDefault="00C62B93" w:rsidP="00B7611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условий для запуска программы</w:t>
            </w:r>
          </w:p>
          <w:p w:rsidR="00C62B93" w:rsidRPr="00B7611C" w:rsidRDefault="00C62B93" w:rsidP="00B7611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</w:t>
            </w:r>
          </w:p>
          <w:p w:rsidR="00C62B93" w:rsidRPr="00B7611C" w:rsidRDefault="00C62B93" w:rsidP="00B7611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1" w:type="dxa"/>
          </w:tcPr>
          <w:p w:rsidR="00C62B93" w:rsidRPr="00B7611C" w:rsidRDefault="00C62B93" w:rsidP="00B7611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благоприятных условий для запуска программы. Сбор предварительных данных </w:t>
            </w:r>
            <w:proofErr w:type="gramStart"/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потенциальных наставляемых.</w:t>
            </w:r>
          </w:p>
        </w:tc>
        <w:tc>
          <w:tcPr>
            <w:tcW w:w="3688" w:type="dxa"/>
          </w:tcPr>
          <w:p w:rsidR="00C62B93" w:rsidRPr="00B7611C" w:rsidRDefault="00C62B93" w:rsidP="00B7611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карта реализации наставничества.</w:t>
            </w:r>
          </w:p>
        </w:tc>
      </w:tr>
      <w:tr w:rsidR="00C62B93" w:rsidRPr="00B7611C" w:rsidTr="00ED7EF7">
        <w:tc>
          <w:tcPr>
            <w:tcW w:w="2689" w:type="dxa"/>
          </w:tcPr>
          <w:p w:rsidR="00C62B93" w:rsidRPr="00B7611C" w:rsidRDefault="00C62B93" w:rsidP="00B7611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базы </w:t>
            </w:r>
            <w:proofErr w:type="gramStart"/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наставляемых</w:t>
            </w:r>
            <w:proofErr w:type="gramEnd"/>
          </w:p>
        </w:tc>
        <w:tc>
          <w:tcPr>
            <w:tcW w:w="3541" w:type="dxa"/>
          </w:tcPr>
          <w:p w:rsidR="00C62B93" w:rsidRPr="00B7611C" w:rsidRDefault="00C62B93" w:rsidP="00B7611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внутренним контуром включает действия по формированию базы конкурсантов, их родителей, специалистов</w:t>
            </w:r>
          </w:p>
        </w:tc>
        <w:tc>
          <w:tcPr>
            <w:tcW w:w="3688" w:type="dxa"/>
          </w:tcPr>
          <w:p w:rsidR="00C62B93" w:rsidRPr="00B7611C" w:rsidRDefault="00C62B93" w:rsidP="00B7611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базы конкурсантов, которые потенциально могут участвовать</w:t>
            </w:r>
            <w:r w:rsidR="0089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 данном конкурсе</w:t>
            </w:r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так и в других.</w:t>
            </w:r>
          </w:p>
        </w:tc>
      </w:tr>
      <w:tr w:rsidR="00C62B93" w:rsidRPr="00B7611C" w:rsidTr="00ED7EF7">
        <w:tc>
          <w:tcPr>
            <w:tcW w:w="2689" w:type="dxa"/>
          </w:tcPr>
          <w:p w:rsidR="00C62B93" w:rsidRPr="00B7611C" w:rsidRDefault="00C62B93" w:rsidP="00B7611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хода наставнической программы</w:t>
            </w:r>
          </w:p>
        </w:tc>
        <w:tc>
          <w:tcPr>
            <w:tcW w:w="3541" w:type="dxa"/>
          </w:tcPr>
          <w:p w:rsidR="00C62B93" w:rsidRPr="00B7611C" w:rsidRDefault="00C62B93" w:rsidP="00B7611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гармон</w:t>
            </w:r>
            <w:r w:rsidR="0095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ичных и продуктивных отношений</w:t>
            </w:r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так, чтобы они были максимально комфортными, </w:t>
            </w:r>
          </w:p>
          <w:p w:rsidR="00C62B93" w:rsidRPr="00B7611C" w:rsidRDefault="00C62B93" w:rsidP="00B7611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стабильными</w:t>
            </w:r>
            <w:proofErr w:type="gramEnd"/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результати</w:t>
            </w:r>
            <w:r w:rsidR="0095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вными для обеих сторон. </w:t>
            </w:r>
          </w:p>
        </w:tc>
        <w:tc>
          <w:tcPr>
            <w:tcW w:w="3688" w:type="dxa"/>
          </w:tcPr>
          <w:p w:rsidR="00C62B93" w:rsidRPr="00B7611C" w:rsidRDefault="00C62B93" w:rsidP="00B7611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Мониторинг: сбор обр</w:t>
            </w:r>
            <w:r w:rsidR="00036980"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атной связи от наставляемых – </w:t>
            </w:r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мониторинга динамики влияния программы на наставляемых; сбор обратной связи от наставника, наставляемых и </w:t>
            </w:r>
            <w:r w:rsidR="0095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специалистов</w:t>
            </w:r>
            <w:proofErr w:type="gramEnd"/>
          </w:p>
        </w:tc>
      </w:tr>
      <w:tr w:rsidR="00C62B93" w:rsidRPr="00B7611C" w:rsidTr="00ED7EF7">
        <w:tc>
          <w:tcPr>
            <w:tcW w:w="2689" w:type="dxa"/>
          </w:tcPr>
          <w:p w:rsidR="00C62B93" w:rsidRPr="00B7611C" w:rsidRDefault="00C62B93" w:rsidP="00B7611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Завершение программы наставничества</w:t>
            </w:r>
          </w:p>
        </w:tc>
        <w:tc>
          <w:tcPr>
            <w:tcW w:w="3541" w:type="dxa"/>
          </w:tcPr>
          <w:p w:rsidR="00C62B93" w:rsidRPr="00957466" w:rsidRDefault="00C62B93" w:rsidP="00957466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группы;</w:t>
            </w:r>
          </w:p>
          <w:p w:rsidR="00C62B93" w:rsidRPr="00B7611C" w:rsidRDefault="00C62B93" w:rsidP="00B7611C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Публичное подведени</w:t>
            </w:r>
            <w:r w:rsidR="0089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итогов</w:t>
            </w:r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8" w:type="dxa"/>
          </w:tcPr>
          <w:p w:rsidR="00C62B93" w:rsidRPr="00B7611C" w:rsidRDefault="00036980" w:rsidP="00B7611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Поощрение </w:t>
            </w:r>
            <w:proofErr w:type="gramStart"/>
            <w:r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наставляемых</w:t>
            </w:r>
            <w:proofErr w:type="gramEnd"/>
            <w:r w:rsidR="00C62B93" w:rsidRPr="00B7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5B6132" w:rsidRPr="00B7611C" w:rsidRDefault="005B6132" w:rsidP="00B7611C">
      <w:pPr>
        <w:widowControl w:val="0"/>
        <w:autoSpaceDE w:val="0"/>
        <w:autoSpaceDN w:val="0"/>
        <w:spacing w:after="0" w:line="240" w:lineRule="auto"/>
        <w:ind w:right="8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D67" w:rsidRPr="00B7611C" w:rsidRDefault="00552802" w:rsidP="00B7611C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Индивидуальный план развития </w:t>
      </w:r>
      <w:r w:rsidR="00957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конкурсантов</w:t>
      </w:r>
    </w:p>
    <w:p w:rsidR="00E82D67" w:rsidRPr="00B7611C" w:rsidRDefault="00E82D67" w:rsidP="00B7611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4111"/>
      </w:tblGrid>
      <w:tr w:rsidR="00E82D67" w:rsidRPr="00B7611C" w:rsidTr="00957466">
        <w:trPr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957466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раздела, тем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Основные виды действия</w:t>
            </w:r>
          </w:p>
        </w:tc>
      </w:tr>
      <w:tr w:rsidR="00E82D67" w:rsidRPr="00B7611C" w:rsidTr="00957466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95746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Официальное соглашение с самим собой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82D67" w:rsidRPr="00B7611C" w:rsidTr="00957466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Давайте познакомимся. Рисуем историю своей жизни.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Беседа. Творческая деятельность</w:t>
            </w:r>
          </w:p>
        </w:tc>
      </w:tr>
      <w:tr w:rsidR="00E82D67" w:rsidRPr="00B7611C" w:rsidTr="00957466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Познай себя.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Тест. Беседа с психологом</w:t>
            </w:r>
          </w:p>
        </w:tc>
      </w:tr>
      <w:tr w:rsidR="00E82D67" w:rsidRPr="00B7611C" w:rsidTr="00957466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Интервью «Значимый поступок»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Беседа. Развитие коммуникативных навыков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Мое настроение и чувства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То, что дарит мне радость. Подари радость </w:t>
            </w:r>
            <w:proofErr w:type="gramStart"/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ближнему</w:t>
            </w:r>
            <w:proofErr w:type="gramEnd"/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Тренинг «Коробка счастья»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Тренинг 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Рисуем настроение и чувства. Гордость, грусть. Гнев. Тренинг «Чемодан со стрессами».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Работа с психологом. Тренинг </w:t>
            </w:r>
          </w:p>
        </w:tc>
      </w:tr>
      <w:tr w:rsidR="00E82D67" w:rsidRPr="00B7611C" w:rsidTr="00957466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Как победить тревогу и страх?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Виртуальное путешествие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Мы испытываем разные чувства. Рисуем лица.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Работа с логопедом. Мимика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Самооценка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Самооценка и оценивание.  Знакомство со шкалами самооценки.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Игра 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Учимся оценивать себя.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Интерактив</w:t>
            </w:r>
            <w:proofErr w:type="spellEnd"/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«Зеркало»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 и другие (рисование)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tabs>
                <w:tab w:val="center" w:pos="553"/>
                <w:tab w:val="left" w:pos="109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Работа с психологом. 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 и победитель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Просмотр видеоролика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 – лидер? Чтобы я изменил в себе?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Работа в группе. Применение разных ролей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Чему я уже научился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 научился придумывать…</w:t>
            </w:r>
          </w:p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Путешествие в мир фантазий.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Занятие - путешествие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Решение творческих, логических и арифметических задач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Викторина 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Творческая работа « Я в коллективе»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Психологический коллаж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Подари людям добро. 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Работа с научно-популярной литературой.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Кто такой Я. Мой автопортрет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Мой внутренний мир. Тропинка к своему Я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Постановка опытов для демонстрации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Рисование своего портрета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Проведение исследовательского эксперимента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Мои желания и увлечения.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Решение текстовых количественных и качественных задач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– личность. Что меня беспокоит? Тренинг </w:t>
            </w:r>
            <w:r w:rsidRPr="00B761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«Как понять самого себя?»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>Вывод и доказательство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21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</w:t>
            </w:r>
            <w:r w:rsidR="00A8187D">
              <w:rPr>
                <w:rFonts w:ascii="Times New Roman" w:eastAsia="Calibri" w:hAnsi="Times New Roman" w:cs="Times New Roman"/>
                <w:sz w:val="28"/>
                <w:szCs w:val="28"/>
              </w:rPr>
              <w:t>я люблю делать? сочинение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Конкурс 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A8187D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«Рукотворный мир». Поделки из геометрических фигур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Конкурс </w:t>
            </w:r>
            <w:r w:rsidR="00A8187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(жюри сами участники)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Каким я был. Каким я стал. Каким я хочу стать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Мне нравится в </w:t>
            </w:r>
            <w:r w:rsidR="00552802"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себе… сильные стороны в обучении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Вывод и доказательство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Мне не нравится в себе… слабые стороны в общении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Вывод и доказательство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</w:rPr>
              <w:t>Каким я был?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Вывод и доказательство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</w:rPr>
              <w:t>Какими качествами мы похожи и чем отличаемся. Какие качества нам нравятся друг в друге.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Постановка опытов для демонстрации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Хорошие качества людей. </w:t>
            </w: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Легк</w:t>
            </w:r>
            <w:r w:rsidR="00552802"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ли быть ответственным?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Работа с научно-популярной литературой.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 преодолеть трудности. Тропинка терпения.</w:t>
            </w:r>
            <w:r w:rsidRPr="00B7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Сочинение «Письмо в будущее»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Проведение исследовательского эксперимента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Искусство спора. Ссора и драка. Как уйти от конфликта?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Наблюдение за демонстрациями наставника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Каким я стал. Комплексный анализ.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Анализ, синтез, сравнение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Мой выбор. Мой путь. Каким животным я хотел бы быть?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Тест 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Жизнь, о которой я мечтаю. Тренинг «Прошлое, настоящее и будущее»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Тренинг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Мои успехи. Мои неудачи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Мои успехи. Как достичь успеха.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Постановка опытов для демонстрации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Чем я горжусь. Мои любимые задачи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Решение текстовых количественных и качественных задач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Мои недостатки. </w:t>
            </w:r>
            <w:r w:rsidRPr="00B7611C">
              <w:rPr>
                <w:rFonts w:ascii="Times New Roman" w:eastAsia="Calibri" w:hAnsi="Times New Roman" w:cs="Times New Roman"/>
                <w:sz w:val="28"/>
                <w:szCs w:val="28"/>
              </w:rPr>
              <w:t>Избавляемся от слабостей.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Тренинг 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</w:rPr>
              <w:t>Мои способности. Как развить способности? (что с</w:t>
            </w:r>
            <w:r w:rsidR="00552802" w:rsidRPr="00B7611C">
              <w:rPr>
                <w:rFonts w:ascii="Times New Roman" w:eastAsia="Calibri" w:hAnsi="Times New Roman" w:cs="Times New Roman"/>
                <w:sz w:val="28"/>
                <w:szCs w:val="28"/>
              </w:rPr>
              <w:t>ложнее всего выполнить</w:t>
            </w:r>
            <w:r w:rsidRPr="00B7611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Проведение исследовательского эксперимента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</w:rPr>
              <w:t>Что изменилось во мне? Рейтинг успеха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Рейтинг 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Я вырасту здоровым и сильным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Понятие о ЗОЖ. «Солнце, воздух и вода»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Слушание объяснений наставника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 «Безопасное детство»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Проект 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Я - фантазер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Путешествия в мир фантазий.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Занятие-путешествие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</w:rPr>
              <w:t>Волшебный лес. Я умею фантазировать! Методика «Вербальная фантазия». Развиваем речь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Постановка опытов для демонстрации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42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</w:rPr>
              <w:t>Я умею сочин</w:t>
            </w:r>
            <w:r w:rsidR="00552802" w:rsidRPr="00B76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ять! 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Проведение исследовательского эксперимента</w:t>
            </w:r>
          </w:p>
        </w:tc>
      </w:tr>
      <w:tr w:rsidR="00E82D67" w:rsidRPr="00B7611C" w:rsidTr="00957466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552802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D67" w:rsidRPr="00B7611C" w:rsidRDefault="00E82D67" w:rsidP="00B761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7" w:rsidRPr="00B7611C" w:rsidRDefault="00E82D67" w:rsidP="00B761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761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Проект </w:t>
            </w:r>
          </w:p>
        </w:tc>
      </w:tr>
    </w:tbl>
    <w:p w:rsidR="00A8187D" w:rsidRPr="00442014" w:rsidRDefault="00442014" w:rsidP="0044201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20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Психологическое сопровождение участников конкурсов </w:t>
      </w:r>
    </w:p>
    <w:p w:rsidR="00054BDF" w:rsidRDefault="00442014" w:rsidP="008920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442014">
        <w:rPr>
          <w:rFonts w:ascii="Times New Roman" w:hAnsi="Times New Roman" w:cs="Times New Roman"/>
          <w:sz w:val="28"/>
          <w:szCs w:val="28"/>
        </w:rPr>
        <w:t>онкурс — это соревнование, для которого характерны напряжение, приподнятое эмоциональное состояние участников, азарт, т. е. все то, что присуще состязанию.</w:t>
      </w:r>
      <w:proofErr w:type="gramEnd"/>
      <w:r w:rsidRPr="00442014">
        <w:rPr>
          <w:rFonts w:ascii="Times New Roman" w:hAnsi="Times New Roman" w:cs="Times New Roman"/>
          <w:sz w:val="28"/>
          <w:szCs w:val="28"/>
        </w:rPr>
        <w:t xml:space="preserve"> Это творческий процесс, который предполагает не только проверку уровня знаний участников. Это то мероприятие, где дети попадают в нестандартную обстановку. Поэтому так важна психологическая готовность ребенка. Уверенность в себе, эмоциональная устойчивость, умение справляться со стрессовыми ситуациями — все это зачастую остается где-</w:t>
      </w:r>
      <w:r>
        <w:rPr>
          <w:rFonts w:ascii="Times New Roman" w:hAnsi="Times New Roman" w:cs="Times New Roman"/>
          <w:sz w:val="28"/>
          <w:szCs w:val="28"/>
        </w:rPr>
        <w:t>то в другом мире, и на конкурсе</w:t>
      </w:r>
      <w:r w:rsidRPr="00442014">
        <w:rPr>
          <w:rFonts w:ascii="Times New Roman" w:hAnsi="Times New Roman" w:cs="Times New Roman"/>
          <w:sz w:val="28"/>
          <w:szCs w:val="28"/>
        </w:rPr>
        <w:t xml:space="preserve"> ребенок теряется, испытывает страх и даже забывает то, что успел выучить. Задача педагогов — подготовить детей, чтобы они смогли достойн</w:t>
      </w:r>
      <w:r w:rsidR="008920A2">
        <w:rPr>
          <w:rFonts w:ascii="Times New Roman" w:hAnsi="Times New Roman" w:cs="Times New Roman"/>
          <w:sz w:val="28"/>
          <w:szCs w:val="28"/>
        </w:rPr>
        <w:t>о показать себя на конкурсных мероприятиях.</w:t>
      </w:r>
      <w:r w:rsidRPr="00442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DF" w:rsidRPr="00054BDF" w:rsidRDefault="00054BDF" w:rsidP="009574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DF">
        <w:rPr>
          <w:rFonts w:ascii="Times New Roman" w:hAnsi="Times New Roman" w:cs="Times New Roman"/>
          <w:sz w:val="28"/>
          <w:szCs w:val="28"/>
          <w:u w:val="single"/>
        </w:rPr>
        <w:t>Направленность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программы</w:t>
      </w:r>
      <w:r w:rsidRPr="00054BD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54BDF">
        <w:rPr>
          <w:rFonts w:ascii="Times New Roman" w:hAnsi="Times New Roman" w:cs="Times New Roman"/>
          <w:sz w:val="28"/>
          <w:szCs w:val="28"/>
        </w:rPr>
        <w:t xml:space="preserve"> психолого-педагогическая программа развития навыков конструктивного социального функционирования обучающихся в условиях конкурсных испытаний.</w:t>
      </w:r>
    </w:p>
    <w:p w:rsidR="00054BDF" w:rsidRDefault="00054BDF" w:rsidP="009574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DF">
        <w:rPr>
          <w:rFonts w:ascii="Times New Roman" w:hAnsi="Times New Roman" w:cs="Times New Roman"/>
          <w:sz w:val="28"/>
          <w:szCs w:val="28"/>
          <w:u w:val="single"/>
        </w:rPr>
        <w:t>Категория участников:</w:t>
      </w:r>
      <w:r w:rsidRPr="00054BDF">
        <w:rPr>
          <w:rFonts w:ascii="Times New Roman" w:hAnsi="Times New Roman" w:cs="Times New Roman"/>
          <w:sz w:val="28"/>
          <w:szCs w:val="28"/>
        </w:rPr>
        <w:t xml:space="preserve"> участники этапов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«Большая перемена»</w:t>
      </w:r>
    </w:p>
    <w:p w:rsidR="00054BDF" w:rsidRDefault="00054BDF" w:rsidP="009574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«Большая перемена» – это не только проверка знаний</w:t>
      </w:r>
      <w:r w:rsidRPr="00054BDF">
        <w:rPr>
          <w:rFonts w:ascii="Times New Roman" w:hAnsi="Times New Roman" w:cs="Times New Roman"/>
          <w:sz w:val="28"/>
          <w:szCs w:val="28"/>
        </w:rPr>
        <w:t xml:space="preserve"> участников в рамках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54BDF">
        <w:rPr>
          <w:rFonts w:ascii="Times New Roman" w:hAnsi="Times New Roman" w:cs="Times New Roman"/>
          <w:sz w:val="28"/>
          <w:szCs w:val="28"/>
        </w:rPr>
        <w:t xml:space="preserve">, но и эффективного психологического функционирования в условиях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054BDF">
        <w:rPr>
          <w:rFonts w:ascii="Times New Roman" w:hAnsi="Times New Roman" w:cs="Times New Roman"/>
          <w:sz w:val="28"/>
          <w:szCs w:val="28"/>
        </w:rPr>
        <w:t xml:space="preserve">. Требуется не только умение </w:t>
      </w:r>
      <w:r>
        <w:rPr>
          <w:rFonts w:ascii="Times New Roman" w:hAnsi="Times New Roman" w:cs="Times New Roman"/>
          <w:sz w:val="28"/>
          <w:szCs w:val="28"/>
        </w:rPr>
        <w:t>решать учебные</w:t>
      </w:r>
      <w:r w:rsidRPr="00054BDF">
        <w:rPr>
          <w:rFonts w:ascii="Times New Roman" w:hAnsi="Times New Roman" w:cs="Times New Roman"/>
          <w:sz w:val="28"/>
          <w:szCs w:val="28"/>
        </w:rPr>
        <w:t xml:space="preserve"> задачи, но и стрессоустойчивость, уверенность; навыки использования внешних и внутренних ресурсов, </w:t>
      </w:r>
      <w:proofErr w:type="spellStart"/>
      <w:r w:rsidRPr="00054BDF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054BDF">
        <w:rPr>
          <w:rFonts w:ascii="Times New Roman" w:hAnsi="Times New Roman" w:cs="Times New Roman"/>
          <w:sz w:val="28"/>
          <w:szCs w:val="28"/>
        </w:rPr>
        <w:t>-стратегий. Поэтому психологическая подготовка – это естественная часть подгот</w:t>
      </w:r>
      <w:r>
        <w:rPr>
          <w:rFonts w:ascii="Times New Roman" w:hAnsi="Times New Roman" w:cs="Times New Roman"/>
          <w:sz w:val="28"/>
          <w:szCs w:val="28"/>
        </w:rPr>
        <w:t>овки</w:t>
      </w:r>
      <w:r w:rsidRPr="00054BDF">
        <w:rPr>
          <w:rFonts w:ascii="Times New Roman" w:hAnsi="Times New Roman" w:cs="Times New Roman"/>
          <w:sz w:val="28"/>
          <w:szCs w:val="28"/>
        </w:rPr>
        <w:t>. Важны как предстартовый «настрой»</w:t>
      </w:r>
      <w:r>
        <w:rPr>
          <w:rFonts w:ascii="Times New Roman" w:hAnsi="Times New Roman" w:cs="Times New Roman"/>
          <w:sz w:val="28"/>
          <w:szCs w:val="28"/>
        </w:rPr>
        <w:t xml:space="preserve"> (дистанционный этап)</w:t>
      </w:r>
      <w:r w:rsidRPr="00054BDF">
        <w:rPr>
          <w:rFonts w:ascii="Times New Roman" w:hAnsi="Times New Roman" w:cs="Times New Roman"/>
          <w:sz w:val="28"/>
          <w:szCs w:val="28"/>
        </w:rPr>
        <w:t>, так и способы коррекции негативных</w:t>
      </w:r>
      <w:r>
        <w:rPr>
          <w:rFonts w:ascii="Times New Roman" w:hAnsi="Times New Roman" w:cs="Times New Roman"/>
          <w:sz w:val="28"/>
          <w:szCs w:val="28"/>
        </w:rPr>
        <w:t xml:space="preserve"> состояний во время очного этапа</w:t>
      </w:r>
      <w:r w:rsidRPr="00054BDF">
        <w:rPr>
          <w:rFonts w:ascii="Times New Roman" w:hAnsi="Times New Roman" w:cs="Times New Roman"/>
          <w:sz w:val="28"/>
          <w:szCs w:val="28"/>
        </w:rPr>
        <w:t xml:space="preserve">, рефлексия </w:t>
      </w:r>
      <w:r>
        <w:rPr>
          <w:rFonts w:ascii="Times New Roman" w:hAnsi="Times New Roman" w:cs="Times New Roman"/>
          <w:sz w:val="28"/>
          <w:szCs w:val="28"/>
        </w:rPr>
        <w:t>опыта участия</w:t>
      </w:r>
      <w:r w:rsidRPr="00054BDF">
        <w:rPr>
          <w:rFonts w:ascii="Times New Roman" w:hAnsi="Times New Roman" w:cs="Times New Roman"/>
          <w:sz w:val="28"/>
          <w:szCs w:val="28"/>
        </w:rPr>
        <w:t>.</w:t>
      </w:r>
    </w:p>
    <w:p w:rsidR="00054BDF" w:rsidRPr="00054BDF" w:rsidRDefault="00054BDF" w:rsidP="00054B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DF">
        <w:rPr>
          <w:rFonts w:ascii="Times New Roman" w:hAnsi="Times New Roman" w:cs="Times New Roman"/>
          <w:sz w:val="28"/>
          <w:szCs w:val="28"/>
          <w:u w:val="single"/>
        </w:rPr>
        <w:t>Компоненты психологической готовности:</w:t>
      </w:r>
      <w:r w:rsidRPr="00054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DF" w:rsidRPr="00054BDF" w:rsidRDefault="00442014" w:rsidP="008B3159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DF">
        <w:rPr>
          <w:rFonts w:ascii="Times New Roman" w:hAnsi="Times New Roman" w:cs="Times New Roman"/>
          <w:sz w:val="28"/>
          <w:szCs w:val="28"/>
        </w:rPr>
        <w:t xml:space="preserve">Поведенческий компонент — знание, что делать на конкурсном мероприятии, как готовиться. </w:t>
      </w:r>
    </w:p>
    <w:p w:rsidR="00054BDF" w:rsidRPr="00054BDF" w:rsidRDefault="00442014" w:rsidP="008B3159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DF">
        <w:rPr>
          <w:rFonts w:ascii="Times New Roman" w:hAnsi="Times New Roman" w:cs="Times New Roman"/>
          <w:sz w:val="28"/>
          <w:szCs w:val="28"/>
        </w:rPr>
        <w:t>Эмоциональный компонент — индивидуально-лич</w:t>
      </w:r>
      <w:r w:rsidR="00054BDF">
        <w:rPr>
          <w:rFonts w:ascii="Times New Roman" w:hAnsi="Times New Roman" w:cs="Times New Roman"/>
          <w:sz w:val="28"/>
          <w:szCs w:val="28"/>
        </w:rPr>
        <w:t>ностные особенности, отношение к</w:t>
      </w:r>
      <w:r w:rsidRPr="00054BDF">
        <w:rPr>
          <w:rFonts w:ascii="Times New Roman" w:hAnsi="Times New Roman" w:cs="Times New Roman"/>
          <w:sz w:val="28"/>
          <w:szCs w:val="28"/>
        </w:rPr>
        <w:t xml:space="preserve"> конкурсу. </w:t>
      </w:r>
    </w:p>
    <w:p w:rsidR="00054BDF" w:rsidRPr="00054BDF" w:rsidRDefault="00442014" w:rsidP="008B3159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DF">
        <w:rPr>
          <w:rFonts w:ascii="Times New Roman" w:hAnsi="Times New Roman" w:cs="Times New Roman"/>
          <w:sz w:val="28"/>
          <w:szCs w:val="28"/>
        </w:rPr>
        <w:t xml:space="preserve">Когнитивный компонент — объём знаний студента, необходимый для участия в конкурсе. </w:t>
      </w:r>
    </w:p>
    <w:p w:rsidR="00054BDF" w:rsidRPr="00957466" w:rsidRDefault="00442014" w:rsidP="00054BDF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DF">
        <w:rPr>
          <w:rFonts w:ascii="Times New Roman" w:hAnsi="Times New Roman" w:cs="Times New Roman"/>
          <w:sz w:val="28"/>
          <w:szCs w:val="28"/>
        </w:rPr>
        <w:t>Способность к </w:t>
      </w:r>
      <w:proofErr w:type="spellStart"/>
      <w:r w:rsidRPr="00054BD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54BDF">
        <w:rPr>
          <w:rFonts w:ascii="Times New Roman" w:hAnsi="Times New Roman" w:cs="Times New Roman"/>
          <w:sz w:val="28"/>
          <w:szCs w:val="28"/>
        </w:rPr>
        <w:t xml:space="preserve"> — умения и навыки </w:t>
      </w:r>
      <w:proofErr w:type="spellStart"/>
      <w:r w:rsidRPr="00054BD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54BDF">
        <w:rPr>
          <w:rFonts w:ascii="Times New Roman" w:hAnsi="Times New Roman" w:cs="Times New Roman"/>
          <w:sz w:val="28"/>
          <w:szCs w:val="28"/>
        </w:rPr>
        <w:t xml:space="preserve"> в период подготовки и уча</w:t>
      </w:r>
      <w:r w:rsidR="00054BDF" w:rsidRPr="00054BDF">
        <w:rPr>
          <w:rFonts w:ascii="Times New Roman" w:hAnsi="Times New Roman" w:cs="Times New Roman"/>
          <w:sz w:val="28"/>
          <w:szCs w:val="28"/>
        </w:rPr>
        <w:t>стия в конкурсном мероприятии.</w:t>
      </w:r>
    </w:p>
    <w:p w:rsidR="00054BDF" w:rsidRPr="00054BDF" w:rsidRDefault="00054BDF" w:rsidP="008920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DF">
        <w:rPr>
          <w:rFonts w:ascii="Times New Roman" w:hAnsi="Times New Roman" w:cs="Times New Roman"/>
          <w:sz w:val="28"/>
          <w:szCs w:val="28"/>
        </w:rPr>
        <w:t>Таким образом, нужно научить каждого участника правильно использовать имеющийся у него индивидуальный набор психологических ресурсов и организовать пропедевтическую работу с его контактной сетью с целью профилактики возможных затруднений и деструктивных психологических состояний.</w:t>
      </w:r>
    </w:p>
    <w:p w:rsidR="00054BDF" w:rsidRPr="00054BDF" w:rsidRDefault="00054BDF" w:rsidP="008920A2">
      <w:pPr>
        <w:spacing w:line="240" w:lineRule="auto"/>
        <w:ind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DF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важно эффективно решить определенные </w:t>
      </w:r>
      <w:r w:rsidRPr="00054BDF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054BDF">
        <w:rPr>
          <w:rFonts w:ascii="Times New Roman" w:hAnsi="Times New Roman" w:cs="Times New Roman"/>
          <w:sz w:val="28"/>
          <w:szCs w:val="28"/>
        </w:rPr>
        <w:t xml:space="preserve"> психолого-педагогического </w:t>
      </w:r>
      <w:r>
        <w:rPr>
          <w:rFonts w:ascii="Times New Roman" w:hAnsi="Times New Roman" w:cs="Times New Roman"/>
          <w:sz w:val="28"/>
          <w:szCs w:val="28"/>
        </w:rPr>
        <w:t>сопровождения участников</w:t>
      </w:r>
      <w:r w:rsidRPr="00054BDF">
        <w:rPr>
          <w:rFonts w:ascii="Times New Roman" w:hAnsi="Times New Roman" w:cs="Times New Roman"/>
          <w:sz w:val="28"/>
          <w:szCs w:val="28"/>
        </w:rPr>
        <w:t>:</w:t>
      </w:r>
    </w:p>
    <w:p w:rsidR="00054BDF" w:rsidRPr="00054BDF" w:rsidRDefault="00054BDF" w:rsidP="008B3159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DF">
        <w:rPr>
          <w:rFonts w:ascii="Times New Roman" w:hAnsi="Times New Roman" w:cs="Times New Roman"/>
          <w:sz w:val="28"/>
          <w:szCs w:val="28"/>
        </w:rPr>
        <w:t>проведение психодиагностики и подготовка объективной информации об особенностях личности и внутренних «ресурсах» участника;</w:t>
      </w:r>
    </w:p>
    <w:p w:rsidR="00054BDF" w:rsidRPr="00054BDF" w:rsidRDefault="00054BDF" w:rsidP="008B3159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DF">
        <w:rPr>
          <w:rFonts w:ascii="Times New Roman" w:hAnsi="Times New Roman" w:cs="Times New Roman"/>
          <w:sz w:val="28"/>
          <w:szCs w:val="28"/>
        </w:rPr>
        <w:t>прогнозирование</w:t>
      </w:r>
      <w:r w:rsidRPr="00054BDF">
        <w:rPr>
          <w:rFonts w:ascii="Times New Roman" w:hAnsi="Times New Roman" w:cs="Times New Roman"/>
          <w:sz w:val="28"/>
          <w:szCs w:val="28"/>
        </w:rPr>
        <w:tab/>
        <w:t>результата</w:t>
      </w:r>
      <w:r w:rsidRPr="00054BDF">
        <w:rPr>
          <w:rFonts w:ascii="Times New Roman" w:hAnsi="Times New Roman" w:cs="Times New Roman"/>
          <w:sz w:val="28"/>
          <w:szCs w:val="28"/>
        </w:rPr>
        <w:tab/>
        <w:t>на</w:t>
      </w:r>
      <w:r w:rsidRPr="00054BDF">
        <w:rPr>
          <w:rFonts w:ascii="Times New Roman" w:hAnsi="Times New Roman" w:cs="Times New Roman"/>
          <w:sz w:val="28"/>
          <w:szCs w:val="28"/>
        </w:rPr>
        <w:tab/>
        <w:t>основе</w:t>
      </w:r>
      <w:r w:rsidRPr="00054BDF">
        <w:rPr>
          <w:rFonts w:ascii="Times New Roman" w:hAnsi="Times New Roman" w:cs="Times New Roman"/>
          <w:sz w:val="28"/>
          <w:szCs w:val="28"/>
        </w:rPr>
        <w:tab/>
        <w:t>анализа</w:t>
      </w:r>
      <w:r w:rsidRPr="00054BDF">
        <w:rPr>
          <w:rFonts w:ascii="Times New Roman" w:hAnsi="Times New Roman" w:cs="Times New Roman"/>
          <w:sz w:val="28"/>
          <w:szCs w:val="28"/>
        </w:rPr>
        <w:tab/>
        <w:t xml:space="preserve">ретроспективы индивидуальных </w:t>
      </w:r>
      <w:r>
        <w:rPr>
          <w:rFonts w:ascii="Times New Roman" w:hAnsi="Times New Roman" w:cs="Times New Roman"/>
          <w:sz w:val="28"/>
          <w:szCs w:val="28"/>
        </w:rPr>
        <w:t>рекордов</w:t>
      </w:r>
      <w:r w:rsidRPr="00054BDF">
        <w:rPr>
          <w:rFonts w:ascii="Times New Roman" w:hAnsi="Times New Roman" w:cs="Times New Roman"/>
          <w:sz w:val="28"/>
          <w:szCs w:val="28"/>
        </w:rPr>
        <w:t>;</w:t>
      </w:r>
    </w:p>
    <w:p w:rsidR="00054BDF" w:rsidRPr="00054BDF" w:rsidRDefault="00054BDF" w:rsidP="008B3159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DF">
        <w:rPr>
          <w:rFonts w:ascii="Times New Roman" w:hAnsi="Times New Roman" w:cs="Times New Roman"/>
          <w:sz w:val="28"/>
          <w:szCs w:val="28"/>
        </w:rPr>
        <w:t>подбор</w:t>
      </w:r>
      <w:r w:rsidRPr="00054BDF">
        <w:rPr>
          <w:rFonts w:ascii="Times New Roman" w:hAnsi="Times New Roman" w:cs="Times New Roman"/>
          <w:sz w:val="28"/>
          <w:szCs w:val="28"/>
        </w:rPr>
        <w:tab/>
        <w:t>информации</w:t>
      </w:r>
      <w:r w:rsidRPr="00054BDF">
        <w:rPr>
          <w:rFonts w:ascii="Times New Roman" w:hAnsi="Times New Roman" w:cs="Times New Roman"/>
          <w:sz w:val="28"/>
          <w:szCs w:val="28"/>
        </w:rPr>
        <w:tab/>
        <w:t>по</w:t>
      </w:r>
      <w:r w:rsidRPr="00054BDF">
        <w:rPr>
          <w:rFonts w:ascii="Times New Roman" w:hAnsi="Times New Roman" w:cs="Times New Roman"/>
          <w:sz w:val="28"/>
          <w:szCs w:val="28"/>
        </w:rPr>
        <w:tab/>
        <w:t>значимым</w:t>
      </w:r>
      <w:r w:rsidRPr="00054BDF">
        <w:rPr>
          <w:rFonts w:ascii="Times New Roman" w:hAnsi="Times New Roman" w:cs="Times New Roman"/>
          <w:sz w:val="28"/>
          <w:szCs w:val="28"/>
        </w:rPr>
        <w:tab/>
        <w:t>для</w:t>
      </w:r>
      <w:r w:rsidRPr="00054BDF">
        <w:rPr>
          <w:rFonts w:ascii="Times New Roman" w:hAnsi="Times New Roman" w:cs="Times New Roman"/>
          <w:sz w:val="28"/>
          <w:szCs w:val="28"/>
        </w:rPr>
        <w:tab/>
        <w:t>участника</w:t>
      </w:r>
      <w:r w:rsidRPr="00054BDF">
        <w:rPr>
          <w:rFonts w:ascii="Times New Roman" w:hAnsi="Times New Roman" w:cs="Times New Roman"/>
          <w:sz w:val="28"/>
          <w:szCs w:val="28"/>
        </w:rPr>
        <w:tab/>
        <w:t>соревнований вопросам психологии, самоподготовки и внутреннего развития;</w:t>
      </w:r>
    </w:p>
    <w:p w:rsidR="00054BDF" w:rsidRPr="00054BDF" w:rsidRDefault="00054BDF" w:rsidP="008B3159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DF">
        <w:rPr>
          <w:rFonts w:ascii="Times New Roman" w:hAnsi="Times New Roman" w:cs="Times New Roman"/>
          <w:sz w:val="28"/>
          <w:szCs w:val="28"/>
        </w:rPr>
        <w:t xml:space="preserve">индивидуальные и групповые психологические тренинги: обучение приемам </w:t>
      </w:r>
      <w:proofErr w:type="spellStart"/>
      <w:r w:rsidRPr="00054BD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54BDF">
        <w:rPr>
          <w:rFonts w:ascii="Times New Roman" w:hAnsi="Times New Roman" w:cs="Times New Roman"/>
          <w:sz w:val="28"/>
          <w:szCs w:val="28"/>
        </w:rPr>
        <w:t xml:space="preserve">, мобилизации и др., </w:t>
      </w:r>
      <w:proofErr w:type="spellStart"/>
      <w:r w:rsidRPr="00054BDF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054BDF">
        <w:rPr>
          <w:rFonts w:ascii="Times New Roman" w:hAnsi="Times New Roman" w:cs="Times New Roman"/>
          <w:sz w:val="28"/>
          <w:szCs w:val="28"/>
        </w:rPr>
        <w:t>;</w:t>
      </w:r>
    </w:p>
    <w:p w:rsidR="00054BDF" w:rsidRPr="00054BDF" w:rsidRDefault="00054BDF" w:rsidP="008B3159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DF">
        <w:rPr>
          <w:rFonts w:ascii="Times New Roman" w:hAnsi="Times New Roman" w:cs="Times New Roman"/>
          <w:sz w:val="28"/>
          <w:szCs w:val="28"/>
        </w:rPr>
        <w:t>наблюдение психофизического состояния участника и его коррекция;</w:t>
      </w:r>
    </w:p>
    <w:p w:rsidR="00054BDF" w:rsidRPr="00054BDF" w:rsidRDefault="00054BDF" w:rsidP="008B3159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DF">
        <w:rPr>
          <w:rFonts w:ascii="Times New Roman" w:hAnsi="Times New Roman" w:cs="Times New Roman"/>
          <w:sz w:val="28"/>
          <w:szCs w:val="28"/>
        </w:rPr>
        <w:t>оказание участнику оперативной психологической помощи;</w:t>
      </w:r>
    </w:p>
    <w:p w:rsidR="00054BDF" w:rsidRPr="00054BDF" w:rsidRDefault="00054BDF" w:rsidP="008B3159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DF">
        <w:rPr>
          <w:rFonts w:ascii="Times New Roman" w:hAnsi="Times New Roman" w:cs="Times New Roman"/>
          <w:sz w:val="28"/>
          <w:szCs w:val="28"/>
        </w:rPr>
        <w:t>решение конфликтных ситуаций, возникающих на уровнях: участник соревнований – участник соревнований, участник соревнований – команда, участник соревнований – тренер/эксперт;</w:t>
      </w:r>
    </w:p>
    <w:p w:rsidR="00054BDF" w:rsidRPr="00054BDF" w:rsidRDefault="00054BDF" w:rsidP="008B3159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DF">
        <w:rPr>
          <w:rFonts w:ascii="Times New Roman" w:hAnsi="Times New Roman" w:cs="Times New Roman"/>
          <w:sz w:val="28"/>
          <w:szCs w:val="28"/>
        </w:rPr>
        <w:t>предстартовая психологическая подготовка, психологическая поддержка во время проведения соревнований, совместный с участником соревнований и тренером анализ полученного опыта.</w:t>
      </w:r>
    </w:p>
    <w:p w:rsidR="00054BDF" w:rsidRDefault="00054BDF" w:rsidP="00054B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BDF">
        <w:rPr>
          <w:rFonts w:ascii="Times New Roman" w:hAnsi="Times New Roman" w:cs="Times New Roman"/>
          <w:b/>
          <w:sz w:val="28"/>
          <w:szCs w:val="28"/>
        </w:rPr>
        <w:t>Структура и содержание</w:t>
      </w:r>
    </w:p>
    <w:p w:rsidR="00EE3542" w:rsidRDefault="00054BDF" w:rsidP="00EE35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психологической поддержки</w:t>
      </w:r>
      <w:r w:rsidR="00EE3542">
        <w:rPr>
          <w:rFonts w:ascii="Times New Roman" w:hAnsi="Times New Roman" w:cs="Times New Roman"/>
          <w:sz w:val="28"/>
          <w:szCs w:val="28"/>
        </w:rPr>
        <w:t xml:space="preserve"> состоит из двух этапов:</w:t>
      </w:r>
    </w:p>
    <w:p w:rsidR="00EE3542" w:rsidRDefault="00EE3542" w:rsidP="00EE35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 xml:space="preserve">I этап. Выработка у детей позитивной мотивационной стратегии Цель — </w:t>
      </w:r>
      <w:r>
        <w:rPr>
          <w:rFonts w:ascii="Times New Roman" w:hAnsi="Times New Roman" w:cs="Times New Roman"/>
          <w:sz w:val="28"/>
          <w:szCs w:val="28"/>
        </w:rPr>
        <w:t>выделение и осознание у конкурсанта</w:t>
      </w:r>
      <w:r w:rsidRPr="00EE3542">
        <w:rPr>
          <w:rFonts w:ascii="Times New Roman" w:hAnsi="Times New Roman" w:cs="Times New Roman"/>
          <w:sz w:val="28"/>
          <w:szCs w:val="28"/>
        </w:rPr>
        <w:t xml:space="preserve"> мотивов участия в конкурсе и принятие их, как личностно значимых. Для определения ведущих мотивов участия ребят в конкурсах применяют следующие психодиагностические методики: Психологическое интервью Тест-опросник «Мотивация успеха и боязнь неудач» (автор А. А. </w:t>
      </w:r>
      <w:proofErr w:type="spellStart"/>
      <w:r w:rsidRPr="00EE3542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EE3542">
        <w:rPr>
          <w:rFonts w:ascii="Times New Roman" w:hAnsi="Times New Roman" w:cs="Times New Roman"/>
          <w:sz w:val="28"/>
          <w:szCs w:val="28"/>
        </w:rPr>
        <w:t>). Опросник «Мотивы учебной деятельности». Методика диагностики личности на мотивацию к успеху (автор Т.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Элерс</w:t>
      </w:r>
      <w:proofErr w:type="spellEnd"/>
      <w:r>
        <w:rPr>
          <w:rFonts w:ascii="Times New Roman" w:hAnsi="Times New Roman" w:cs="Times New Roman"/>
          <w:sz w:val="28"/>
          <w:szCs w:val="28"/>
        </w:rPr>
        <w:t>). Как правило, у участников</w:t>
      </w:r>
      <w:r w:rsidRPr="00EE3542">
        <w:rPr>
          <w:rFonts w:ascii="Times New Roman" w:hAnsi="Times New Roman" w:cs="Times New Roman"/>
          <w:sz w:val="28"/>
          <w:szCs w:val="28"/>
        </w:rPr>
        <w:t xml:space="preserve"> определяется комплекс мотивов различной направленности: Самореализация («Узнать, на что я способен», «Определить уровень моих знаний»). </w:t>
      </w:r>
      <w:proofErr w:type="gramStart"/>
      <w:r w:rsidRPr="00EE3542">
        <w:rPr>
          <w:rFonts w:ascii="Times New Roman" w:hAnsi="Times New Roman" w:cs="Times New Roman"/>
          <w:sz w:val="28"/>
          <w:szCs w:val="28"/>
        </w:rPr>
        <w:t>Социальные мотивы («Быть лучше остальных.</w:t>
      </w:r>
      <w:proofErr w:type="gramEnd"/>
      <w:r w:rsidRPr="00EE3542">
        <w:rPr>
          <w:rFonts w:ascii="Times New Roman" w:hAnsi="Times New Roman" w:cs="Times New Roman"/>
          <w:sz w:val="28"/>
          <w:szCs w:val="28"/>
        </w:rPr>
        <w:t xml:space="preserve"> Стать гордостью школы», «Чтобы мною гордились родители», «Сохранить особое отношение учителя. </w:t>
      </w:r>
      <w:proofErr w:type="gramStart"/>
      <w:r w:rsidRPr="00EE3542">
        <w:rPr>
          <w:rFonts w:ascii="Times New Roman" w:hAnsi="Times New Roman" w:cs="Times New Roman"/>
          <w:sz w:val="28"/>
          <w:szCs w:val="28"/>
        </w:rPr>
        <w:t>Ведь он вложил в меня столько сил»).</w:t>
      </w:r>
      <w:proofErr w:type="gramEnd"/>
      <w:r w:rsidRPr="00EE3542">
        <w:rPr>
          <w:rFonts w:ascii="Times New Roman" w:hAnsi="Times New Roman" w:cs="Times New Roman"/>
          <w:sz w:val="28"/>
          <w:szCs w:val="28"/>
        </w:rPr>
        <w:t xml:space="preserve"> Прогностические мотивы («Участие в конкурсе поможет при поступлении в вуз»). Мотив направленности на успех или избегание неудач. </w:t>
      </w:r>
    </w:p>
    <w:p w:rsidR="00054BDF" w:rsidRPr="00EE3542" w:rsidRDefault="00EE3542" w:rsidP="00EE35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 xml:space="preserve">II этап. Формирование целей и осознание путей их реализации Определение и осознание целей — «Что я хочу получить в результате участия в конкурсе?» Обычно этот процесс происходит в ходе психологического тренинга (техника </w:t>
      </w:r>
      <w:proofErr w:type="spellStart"/>
      <w:r w:rsidRPr="00EE3542">
        <w:rPr>
          <w:rFonts w:ascii="Times New Roman" w:hAnsi="Times New Roman" w:cs="Times New Roman"/>
          <w:sz w:val="28"/>
          <w:szCs w:val="28"/>
        </w:rPr>
        <w:t>Психосинтез</w:t>
      </w:r>
      <w:proofErr w:type="spellEnd"/>
      <w:r w:rsidRPr="00EE3542">
        <w:rPr>
          <w:rFonts w:ascii="Times New Roman" w:hAnsi="Times New Roman" w:cs="Times New Roman"/>
          <w:sz w:val="28"/>
          <w:szCs w:val="28"/>
        </w:rPr>
        <w:t>). Упражнения «Времена года моей души», «Волшебная лавка», «Стрела» позволяют не только понять и принять свои цели как бы «изнутри», но и скорректировать мотивы боязни неудач, внести позитивную направленность и снять высокую тревожность ребят. Идеаль</w:t>
      </w:r>
      <w:r>
        <w:rPr>
          <w:rFonts w:ascii="Times New Roman" w:hAnsi="Times New Roman" w:cs="Times New Roman"/>
          <w:sz w:val="28"/>
          <w:szCs w:val="28"/>
        </w:rPr>
        <w:t>но, когда цели участника и наставника</w:t>
      </w:r>
      <w:r w:rsidRPr="00EE3542">
        <w:rPr>
          <w:rFonts w:ascii="Times New Roman" w:hAnsi="Times New Roman" w:cs="Times New Roman"/>
          <w:sz w:val="28"/>
          <w:szCs w:val="28"/>
        </w:rPr>
        <w:t xml:space="preserve"> совпадают и становятся общими. Правило, которое нужно соблюдать при постановке цели: «Цель должна быть сформулирована в позитиве. Сознание не принимает предлога «не». Говори, </w:t>
      </w:r>
      <w:r w:rsidRPr="00EE3542">
        <w:rPr>
          <w:rFonts w:ascii="Times New Roman" w:hAnsi="Times New Roman" w:cs="Times New Roman"/>
          <w:sz w:val="28"/>
          <w:szCs w:val="28"/>
        </w:rPr>
        <w:lastRenderedPageBreak/>
        <w:t>«что ты хочешь, а не то, чего не хочешь». Можно привести такой пример: «Попробуйте представить себе человека, не падающего с 5 этажа. Это сложно. Гораздо проще представить человека, стоящего на 5 этаже». Так и цель. Скажешь: «Не хочу волноваться» — получишь противоположный результат. Скажешь: «Хочу быть спокойным»</w:t>
      </w:r>
      <w:r w:rsidR="00957466">
        <w:rPr>
          <w:rFonts w:ascii="Times New Roman" w:hAnsi="Times New Roman" w:cs="Times New Roman"/>
          <w:sz w:val="28"/>
          <w:szCs w:val="28"/>
        </w:rPr>
        <w:t> — получишь желаемый результат.</w:t>
      </w:r>
      <w:r w:rsidRPr="00EE3542">
        <w:rPr>
          <w:rFonts w:ascii="Times New Roman" w:hAnsi="Times New Roman" w:cs="Times New Roman"/>
          <w:sz w:val="28"/>
          <w:szCs w:val="28"/>
        </w:rPr>
        <w:br/>
      </w:r>
      <w:r w:rsidR="00054BDF" w:rsidRPr="00054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Методы, используемые при реализации программы</w:t>
      </w:r>
      <w:r w:rsidR="009166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дистанционном этапе</w:t>
      </w: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5103"/>
      </w:tblGrid>
      <w:tr w:rsidR="00A8187D" w:rsidRPr="00054BDF" w:rsidTr="00A8187D">
        <w:trPr>
          <w:trHeight w:val="550"/>
        </w:trPr>
        <w:tc>
          <w:tcPr>
            <w:tcW w:w="4520" w:type="dxa"/>
          </w:tcPr>
          <w:p w:rsidR="00A8187D" w:rsidRPr="00054BDF" w:rsidRDefault="00A8187D" w:rsidP="00A8187D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F">
              <w:rPr>
                <w:rFonts w:ascii="Times New Roman" w:hAnsi="Times New Roman" w:cs="Times New Roman"/>
                <w:sz w:val="28"/>
                <w:szCs w:val="28"/>
              </w:rPr>
              <w:t>№ занятия, тема</w:t>
            </w:r>
          </w:p>
        </w:tc>
        <w:tc>
          <w:tcPr>
            <w:tcW w:w="5103" w:type="dxa"/>
          </w:tcPr>
          <w:p w:rsidR="00A8187D" w:rsidRPr="00054BDF" w:rsidRDefault="00A8187D" w:rsidP="00A8187D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F">
              <w:rPr>
                <w:rFonts w:ascii="Times New Roman" w:hAnsi="Times New Roman" w:cs="Times New Roman"/>
                <w:sz w:val="28"/>
                <w:szCs w:val="28"/>
              </w:rPr>
              <w:t>Упражнения, методики</w:t>
            </w:r>
          </w:p>
        </w:tc>
      </w:tr>
      <w:tr w:rsidR="00A8187D" w:rsidRPr="00957466" w:rsidTr="00A8187D">
        <w:trPr>
          <w:trHeight w:val="987"/>
        </w:trPr>
        <w:tc>
          <w:tcPr>
            <w:tcW w:w="4520" w:type="dxa"/>
          </w:tcPr>
          <w:p w:rsidR="00A8187D" w:rsidRPr="00054BDF" w:rsidRDefault="00A8187D" w:rsidP="00A818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F">
              <w:rPr>
                <w:rFonts w:ascii="Times New Roman" w:hAnsi="Times New Roman" w:cs="Times New Roman"/>
                <w:sz w:val="28"/>
                <w:szCs w:val="28"/>
              </w:rPr>
              <w:t>«Поддерживающее общение педагога. Профилактика стресса»</w:t>
            </w:r>
          </w:p>
        </w:tc>
        <w:tc>
          <w:tcPr>
            <w:tcW w:w="5103" w:type="dxa"/>
          </w:tcPr>
          <w:p w:rsidR="00A8187D" w:rsidRPr="00A8187D" w:rsidRDefault="00A8187D" w:rsidP="00A8187D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F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87D">
              <w:rPr>
                <w:rFonts w:ascii="Times New Roman" w:hAnsi="Times New Roman" w:cs="Times New Roman"/>
                <w:sz w:val="28"/>
                <w:szCs w:val="28"/>
              </w:rPr>
              <w:t>«Подкрепление»</w:t>
            </w:r>
          </w:p>
          <w:p w:rsidR="00A8187D" w:rsidRPr="00A8187D" w:rsidRDefault="00A8187D" w:rsidP="00A8187D">
            <w:pPr>
              <w:numPr>
                <w:ilvl w:val="0"/>
                <w:numId w:val="4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F">
              <w:rPr>
                <w:rFonts w:ascii="Times New Roman" w:hAnsi="Times New Roman" w:cs="Times New Roman"/>
                <w:sz w:val="28"/>
                <w:szCs w:val="28"/>
              </w:rPr>
              <w:t>Упражнение-тест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87D">
              <w:rPr>
                <w:rFonts w:ascii="Times New Roman" w:hAnsi="Times New Roman" w:cs="Times New Roman"/>
                <w:sz w:val="28"/>
                <w:szCs w:val="28"/>
              </w:rPr>
              <w:t>«Субъективная минута»</w:t>
            </w:r>
          </w:p>
        </w:tc>
      </w:tr>
      <w:tr w:rsidR="00A8187D" w:rsidRPr="00054BDF" w:rsidTr="00A8187D">
        <w:trPr>
          <w:trHeight w:val="1823"/>
        </w:trPr>
        <w:tc>
          <w:tcPr>
            <w:tcW w:w="4520" w:type="dxa"/>
          </w:tcPr>
          <w:p w:rsidR="00A8187D" w:rsidRPr="00054BDF" w:rsidRDefault="00A8187D" w:rsidP="00A818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F">
              <w:rPr>
                <w:rFonts w:ascii="Times New Roman" w:hAnsi="Times New Roman" w:cs="Times New Roman"/>
                <w:sz w:val="28"/>
                <w:szCs w:val="28"/>
              </w:rPr>
              <w:t>Занятие 1. Знакомство. Принятие правил.</w:t>
            </w:r>
          </w:p>
          <w:p w:rsidR="00A8187D" w:rsidRPr="00054BDF" w:rsidRDefault="00A8187D" w:rsidP="00A818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F">
              <w:rPr>
                <w:rFonts w:ascii="Times New Roman" w:hAnsi="Times New Roman" w:cs="Times New Roman"/>
                <w:sz w:val="28"/>
                <w:szCs w:val="28"/>
              </w:rPr>
              <w:t>Ожидания и опасения.</w:t>
            </w:r>
          </w:p>
        </w:tc>
        <w:tc>
          <w:tcPr>
            <w:tcW w:w="5103" w:type="dxa"/>
          </w:tcPr>
          <w:p w:rsidR="00A8187D" w:rsidRPr="00054BDF" w:rsidRDefault="00A8187D" w:rsidP="00A8187D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F">
              <w:rPr>
                <w:rFonts w:ascii="Times New Roman" w:hAnsi="Times New Roman" w:cs="Times New Roman"/>
                <w:sz w:val="28"/>
                <w:szCs w:val="28"/>
              </w:rPr>
              <w:t>Предложение и принятие правил работы группы</w:t>
            </w:r>
          </w:p>
          <w:p w:rsidR="00A8187D" w:rsidRPr="00054BDF" w:rsidRDefault="00A8187D" w:rsidP="00A8187D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F">
              <w:rPr>
                <w:rFonts w:ascii="Times New Roman" w:hAnsi="Times New Roman" w:cs="Times New Roman"/>
                <w:sz w:val="28"/>
                <w:szCs w:val="28"/>
              </w:rPr>
              <w:t>Упражнение «Конкурс хвастунов»</w:t>
            </w:r>
          </w:p>
          <w:p w:rsidR="00A8187D" w:rsidRPr="00054BDF" w:rsidRDefault="00A8187D" w:rsidP="00A8187D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F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A8187D" w:rsidRPr="00054BDF" w:rsidRDefault="00A8187D" w:rsidP="00A818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F">
              <w:rPr>
                <w:rFonts w:ascii="Times New Roman" w:hAnsi="Times New Roman" w:cs="Times New Roman"/>
                <w:sz w:val="28"/>
                <w:szCs w:val="28"/>
              </w:rPr>
              <w:t>«Ожидания и опасения»</w:t>
            </w:r>
          </w:p>
        </w:tc>
      </w:tr>
      <w:tr w:rsidR="00A8187D" w:rsidRPr="00054BDF" w:rsidTr="00A8187D">
        <w:trPr>
          <w:trHeight w:val="70"/>
        </w:trPr>
        <w:tc>
          <w:tcPr>
            <w:tcW w:w="4520" w:type="dxa"/>
          </w:tcPr>
          <w:p w:rsidR="00A8187D" w:rsidRPr="00054BDF" w:rsidRDefault="00A8187D" w:rsidP="00A818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F">
              <w:rPr>
                <w:rFonts w:ascii="Times New Roman" w:hAnsi="Times New Roman" w:cs="Times New Roman"/>
                <w:sz w:val="28"/>
                <w:szCs w:val="28"/>
              </w:rPr>
              <w:t>Занятие 2. Команда</w:t>
            </w:r>
          </w:p>
        </w:tc>
        <w:tc>
          <w:tcPr>
            <w:tcW w:w="5103" w:type="dxa"/>
          </w:tcPr>
          <w:p w:rsidR="00A8187D" w:rsidRPr="00054BDF" w:rsidRDefault="00A8187D" w:rsidP="00A8187D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F">
              <w:rPr>
                <w:rFonts w:ascii="Times New Roman" w:hAnsi="Times New Roman" w:cs="Times New Roman"/>
                <w:sz w:val="28"/>
                <w:szCs w:val="28"/>
              </w:rPr>
              <w:t>Упражнение «Вижу. Слышу. Чувствую»</w:t>
            </w:r>
          </w:p>
          <w:p w:rsidR="00A8187D" w:rsidRPr="00A8187D" w:rsidRDefault="00A8187D" w:rsidP="00A8187D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F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87D">
              <w:rPr>
                <w:rFonts w:ascii="Times New Roman" w:hAnsi="Times New Roman" w:cs="Times New Roman"/>
                <w:sz w:val="28"/>
                <w:szCs w:val="28"/>
              </w:rPr>
              <w:t>«Рисование по инструкции»</w:t>
            </w:r>
          </w:p>
          <w:p w:rsidR="00A8187D" w:rsidRPr="00A8187D" w:rsidRDefault="00A8187D" w:rsidP="00A8187D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F">
              <w:rPr>
                <w:rFonts w:ascii="Times New Roman" w:hAnsi="Times New Roman" w:cs="Times New Roman"/>
                <w:sz w:val="28"/>
                <w:szCs w:val="28"/>
              </w:rPr>
              <w:t>Упражнение «Доброе животное»</w:t>
            </w:r>
          </w:p>
        </w:tc>
      </w:tr>
      <w:tr w:rsidR="00A8187D" w:rsidRPr="00054BDF" w:rsidTr="00A8187D">
        <w:trPr>
          <w:trHeight w:val="780"/>
        </w:trPr>
        <w:tc>
          <w:tcPr>
            <w:tcW w:w="4520" w:type="dxa"/>
          </w:tcPr>
          <w:p w:rsidR="00A8187D" w:rsidRPr="00054BDF" w:rsidRDefault="00A8187D" w:rsidP="00A818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F">
              <w:rPr>
                <w:rFonts w:ascii="Times New Roman" w:hAnsi="Times New Roman" w:cs="Times New Roman"/>
                <w:sz w:val="28"/>
                <w:szCs w:val="28"/>
              </w:rPr>
              <w:t>Занятие 3. Страхи и ресурсы</w:t>
            </w:r>
          </w:p>
        </w:tc>
        <w:tc>
          <w:tcPr>
            <w:tcW w:w="5103" w:type="dxa"/>
          </w:tcPr>
          <w:p w:rsidR="00A8187D" w:rsidRPr="00A8187D" w:rsidRDefault="00A8187D" w:rsidP="00A8187D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BDF"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proofErr w:type="gramStart"/>
            <w:r w:rsidRPr="00054B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1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A8187D">
              <w:rPr>
                <w:rFonts w:ascii="Times New Roman" w:hAnsi="Times New Roman" w:cs="Times New Roman"/>
                <w:sz w:val="28"/>
                <w:szCs w:val="28"/>
              </w:rPr>
              <w:t>Гусеница</w:t>
            </w:r>
            <w:proofErr w:type="spellEnd"/>
            <w:r w:rsidRPr="00A81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187D" w:rsidRPr="00054BDF" w:rsidRDefault="00A8187D" w:rsidP="00A8187D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F">
              <w:rPr>
                <w:rFonts w:ascii="Times New Roman" w:hAnsi="Times New Roman" w:cs="Times New Roman"/>
                <w:sz w:val="28"/>
                <w:szCs w:val="28"/>
              </w:rPr>
              <w:t>Упражнение «Мои страхи»</w:t>
            </w:r>
          </w:p>
        </w:tc>
      </w:tr>
    </w:tbl>
    <w:p w:rsidR="00916647" w:rsidRDefault="00916647" w:rsidP="00054B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647" w:rsidRDefault="00916647" w:rsidP="00916647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66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Методы, используемые при реализации программы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очном</w:t>
      </w:r>
      <w:r w:rsidRPr="009166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этапе</w:t>
      </w:r>
    </w:p>
    <w:p w:rsidR="00916647" w:rsidRDefault="00916647" w:rsidP="00916647">
      <w:pPr>
        <w:ind w:firstLine="708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опыту могу сказать, что на очном этапе конкурса общение Наставник-конкурсант практически отсутствует. Поэтому основная работа проводится в дистанционный период. Функция наставника на очном этапе сводится только к поддерживающему общению. </w:t>
      </w:r>
    </w:p>
    <w:p w:rsidR="00916647" w:rsidRDefault="00916647" w:rsidP="00A8187D">
      <w:pPr>
        <w:ind w:firstLine="708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Правила ведения поддерживающего общения:</w:t>
      </w:r>
    </w:p>
    <w:p w:rsidR="00916647" w:rsidRDefault="0065622F" w:rsidP="00A8187D">
      <w:pPr>
        <w:pStyle w:val="a3"/>
        <w:numPr>
          <w:ilvl w:val="2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Улыбка.</w:t>
      </w:r>
    </w:p>
    <w:p w:rsidR="0065622F" w:rsidRDefault="0065622F" w:rsidP="00A8187D">
      <w:pPr>
        <w:pStyle w:val="a3"/>
        <w:numPr>
          <w:ilvl w:val="2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Предоставление возможности выговориться.</w:t>
      </w:r>
    </w:p>
    <w:p w:rsidR="0065622F" w:rsidRDefault="0065622F" w:rsidP="00A8187D">
      <w:pPr>
        <w:pStyle w:val="a3"/>
        <w:numPr>
          <w:ilvl w:val="2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E3542">
        <w:rPr>
          <w:rFonts w:ascii="Times New Roman" w:hAnsi="Times New Roman" w:cs="Times New Roman"/>
          <w:bCs/>
          <w:iCs/>
          <w:sz w:val="28"/>
          <w:szCs w:val="28"/>
        </w:rPr>
        <w:t>ербализация</w:t>
      </w:r>
      <w:r w:rsidRPr="0065622F">
        <w:rPr>
          <w:rFonts w:ascii="Times New Roman" w:hAnsi="Times New Roman" w:cs="Times New Roman"/>
          <w:bCs/>
          <w:iCs/>
          <w:sz w:val="28"/>
          <w:szCs w:val="28"/>
        </w:rPr>
        <w:t xml:space="preserve"> эмоционального </w:t>
      </w:r>
      <w:r w:rsidR="00EE3542">
        <w:rPr>
          <w:rFonts w:ascii="Times New Roman" w:hAnsi="Times New Roman" w:cs="Times New Roman"/>
          <w:bCs/>
          <w:iCs/>
          <w:sz w:val="28"/>
          <w:szCs w:val="28"/>
        </w:rPr>
        <w:t>состояния.</w:t>
      </w:r>
      <w:r w:rsidRPr="006562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5622F" w:rsidRDefault="0065622F" w:rsidP="00A8187D">
      <w:pPr>
        <w:pStyle w:val="a3"/>
        <w:numPr>
          <w:ilvl w:val="2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65622F">
        <w:rPr>
          <w:rFonts w:ascii="Times New Roman" w:hAnsi="Times New Roman" w:cs="Times New Roman"/>
          <w:bCs/>
          <w:iCs/>
          <w:sz w:val="28"/>
          <w:szCs w:val="28"/>
        </w:rPr>
        <w:t>одче</w:t>
      </w:r>
      <w:r>
        <w:rPr>
          <w:rFonts w:ascii="Times New Roman" w:hAnsi="Times New Roman" w:cs="Times New Roman"/>
          <w:bCs/>
          <w:iCs/>
          <w:sz w:val="28"/>
          <w:szCs w:val="28"/>
        </w:rPr>
        <w:t>ркивание общности с партнером.</w:t>
      </w:r>
    </w:p>
    <w:p w:rsidR="0065622F" w:rsidRDefault="0065622F" w:rsidP="00A8187D">
      <w:pPr>
        <w:pStyle w:val="a3"/>
        <w:numPr>
          <w:ilvl w:val="2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</w:t>
      </w:r>
      <w:r w:rsidRPr="0065622F">
        <w:rPr>
          <w:rFonts w:ascii="Times New Roman" w:hAnsi="Times New Roman" w:cs="Times New Roman"/>
          <w:bCs/>
          <w:iCs/>
          <w:sz w:val="28"/>
          <w:szCs w:val="28"/>
        </w:rPr>
        <w:t>кцентирование значимости партнера, его мнения в ваших гла</w:t>
      </w:r>
      <w:r>
        <w:rPr>
          <w:rFonts w:ascii="Times New Roman" w:hAnsi="Times New Roman" w:cs="Times New Roman"/>
          <w:bCs/>
          <w:iCs/>
          <w:sz w:val="28"/>
          <w:szCs w:val="28"/>
        </w:rPr>
        <w:t>зах</w:t>
      </w:r>
    </w:p>
    <w:p w:rsidR="0065622F" w:rsidRDefault="0065622F" w:rsidP="00A8187D">
      <w:pPr>
        <w:pStyle w:val="a3"/>
        <w:numPr>
          <w:ilvl w:val="2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65622F">
        <w:rPr>
          <w:rFonts w:ascii="Times New Roman" w:hAnsi="Times New Roman" w:cs="Times New Roman"/>
          <w:bCs/>
          <w:iCs/>
          <w:sz w:val="28"/>
          <w:szCs w:val="28"/>
        </w:rPr>
        <w:t xml:space="preserve">редложение конкретного выхода из сложившейся ситуации </w:t>
      </w:r>
    </w:p>
    <w:p w:rsidR="0065622F" w:rsidRPr="0065622F" w:rsidRDefault="0065622F" w:rsidP="00A8187D">
      <w:pPr>
        <w:pStyle w:val="a3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5622F">
        <w:rPr>
          <w:rFonts w:ascii="Times New Roman" w:hAnsi="Times New Roman" w:cs="Times New Roman"/>
          <w:bCs/>
          <w:iCs/>
          <w:sz w:val="28"/>
          <w:szCs w:val="28"/>
        </w:rPr>
        <w:t>бращение к фактам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5622F" w:rsidRPr="0065622F" w:rsidRDefault="0065622F" w:rsidP="00A8187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5622F">
        <w:rPr>
          <w:rFonts w:ascii="Times New Roman" w:hAnsi="Times New Roman" w:cs="Times New Roman"/>
          <w:sz w:val="28"/>
          <w:szCs w:val="28"/>
        </w:rPr>
        <w:t>Существуют слова, ко</w:t>
      </w:r>
      <w:r>
        <w:rPr>
          <w:rFonts w:ascii="Times New Roman" w:hAnsi="Times New Roman" w:cs="Times New Roman"/>
          <w:sz w:val="28"/>
          <w:szCs w:val="28"/>
        </w:rPr>
        <w:t>торые поддерживают ребенка</w:t>
      </w:r>
      <w:r w:rsidRPr="0065622F">
        <w:rPr>
          <w:rFonts w:ascii="Times New Roman" w:hAnsi="Times New Roman" w:cs="Times New Roman"/>
          <w:sz w:val="28"/>
          <w:szCs w:val="28"/>
        </w:rPr>
        <w:t>:</w:t>
      </w:r>
    </w:p>
    <w:p w:rsidR="0065622F" w:rsidRPr="0065622F" w:rsidRDefault="0065622F" w:rsidP="00A8187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5622F">
        <w:rPr>
          <w:rFonts w:ascii="Times New Roman" w:hAnsi="Times New Roman" w:cs="Times New Roman"/>
          <w:sz w:val="28"/>
          <w:szCs w:val="28"/>
        </w:rPr>
        <w:t>— Зная тебя, я уверен, что ты все сделаешь хорошо.</w:t>
      </w:r>
    </w:p>
    <w:p w:rsidR="0065622F" w:rsidRPr="0065622F" w:rsidRDefault="0065622F" w:rsidP="00A8187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5622F">
        <w:rPr>
          <w:rFonts w:ascii="Times New Roman" w:hAnsi="Times New Roman" w:cs="Times New Roman"/>
          <w:sz w:val="28"/>
          <w:szCs w:val="28"/>
        </w:rPr>
        <w:lastRenderedPageBreak/>
        <w:t>— Ты делаешь это очень хорошо,</w:t>
      </w:r>
    </w:p>
    <w:p w:rsidR="0065622F" w:rsidRPr="0065622F" w:rsidRDefault="0065622F" w:rsidP="00A8187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5622F">
        <w:rPr>
          <w:rFonts w:ascii="Times New Roman" w:hAnsi="Times New Roman" w:cs="Times New Roman"/>
          <w:sz w:val="28"/>
          <w:szCs w:val="28"/>
        </w:rPr>
        <w:t>— У тебя есть некоторые соображения по этому поводу, Готов ли ты начать?</w:t>
      </w:r>
    </w:p>
    <w:p w:rsidR="0065622F" w:rsidRPr="0065622F" w:rsidRDefault="0065622F" w:rsidP="00A8187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5622F">
        <w:rPr>
          <w:rFonts w:ascii="Times New Roman" w:hAnsi="Times New Roman" w:cs="Times New Roman"/>
          <w:sz w:val="28"/>
          <w:szCs w:val="28"/>
        </w:rPr>
        <w:t>— Это серьезный вызов, но я уверен, что ты готов к нему.</w:t>
      </w:r>
    </w:p>
    <w:p w:rsidR="00957466" w:rsidRPr="00957466" w:rsidRDefault="00957466" w:rsidP="0095746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7466">
        <w:rPr>
          <w:rFonts w:ascii="Times New Roman" w:hAnsi="Times New Roman" w:cs="Times New Roman"/>
          <w:b/>
          <w:sz w:val="28"/>
          <w:szCs w:val="28"/>
        </w:rPr>
        <w:t>Ожидаемые результаты внедрения целевой модели наставничества</w:t>
      </w:r>
    </w:p>
    <w:p w:rsidR="00957466" w:rsidRPr="00957466" w:rsidRDefault="00957466" w:rsidP="0095746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7466">
        <w:rPr>
          <w:rFonts w:ascii="Times New Roman" w:hAnsi="Times New Roman" w:cs="Times New Roman"/>
          <w:sz w:val="28"/>
          <w:szCs w:val="28"/>
        </w:rPr>
        <w:t>измеримое улучшение показателей, конкурсанта в образовательной, культурной, спортивной сферах;</w:t>
      </w:r>
    </w:p>
    <w:p w:rsidR="00957466" w:rsidRPr="00957466" w:rsidRDefault="00957466" w:rsidP="0095746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7466">
        <w:rPr>
          <w:rFonts w:ascii="Times New Roman" w:hAnsi="Times New Roman" w:cs="Times New Roman"/>
          <w:sz w:val="28"/>
          <w:szCs w:val="28"/>
        </w:rPr>
        <w:t>улучшение психологического климата;</w:t>
      </w:r>
    </w:p>
    <w:p w:rsidR="00957466" w:rsidRPr="00957466" w:rsidRDefault="00957466" w:rsidP="0095746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7466">
        <w:rPr>
          <w:rFonts w:ascii="Times New Roman" w:hAnsi="Times New Roman" w:cs="Times New Roman"/>
          <w:sz w:val="28"/>
          <w:szCs w:val="28"/>
        </w:rPr>
        <w:t>рост мотивации к успеху и саморазвитию;</w:t>
      </w:r>
    </w:p>
    <w:p w:rsidR="00957466" w:rsidRPr="00957466" w:rsidRDefault="00957466" w:rsidP="0095746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7466">
        <w:rPr>
          <w:rFonts w:ascii="Times New Roman" w:hAnsi="Times New Roman" w:cs="Times New Roman"/>
          <w:sz w:val="28"/>
          <w:szCs w:val="28"/>
        </w:rPr>
        <w:t>снижение отрицательных показателей конкурсанта;</w:t>
      </w:r>
    </w:p>
    <w:p w:rsidR="00957466" w:rsidRPr="00957466" w:rsidRDefault="00957466" w:rsidP="0095746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7466">
        <w:rPr>
          <w:rFonts w:ascii="Times New Roman" w:hAnsi="Times New Roman" w:cs="Times New Roman"/>
          <w:sz w:val="28"/>
          <w:szCs w:val="28"/>
        </w:rPr>
        <w:t>Практическая реализация концепции построения индивидуальных траекторий.</w:t>
      </w:r>
    </w:p>
    <w:p w:rsidR="00957466" w:rsidRPr="00957466" w:rsidRDefault="00957466" w:rsidP="0095746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7466">
        <w:rPr>
          <w:rFonts w:ascii="Times New Roman" w:hAnsi="Times New Roman" w:cs="Times New Roman"/>
          <w:b/>
          <w:sz w:val="28"/>
          <w:szCs w:val="28"/>
        </w:rPr>
        <w:t>Полученные результаты:</w:t>
      </w:r>
    </w:p>
    <w:p w:rsidR="00957466" w:rsidRPr="00957466" w:rsidRDefault="00957466" w:rsidP="00957466">
      <w:pPr>
        <w:numPr>
          <w:ilvl w:val="0"/>
          <w:numId w:val="4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7466">
        <w:rPr>
          <w:rFonts w:ascii="Times New Roman" w:hAnsi="Times New Roman" w:cs="Times New Roman"/>
          <w:sz w:val="28"/>
          <w:szCs w:val="28"/>
        </w:rPr>
        <w:t>Улучшение психоэмоционального состояния.</w:t>
      </w:r>
    </w:p>
    <w:p w:rsidR="00957466" w:rsidRPr="00957466" w:rsidRDefault="00957466" w:rsidP="00957466">
      <w:pPr>
        <w:numPr>
          <w:ilvl w:val="0"/>
          <w:numId w:val="4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7466">
        <w:rPr>
          <w:rFonts w:ascii="Times New Roman" w:hAnsi="Times New Roman" w:cs="Times New Roman"/>
          <w:sz w:val="28"/>
          <w:szCs w:val="28"/>
        </w:rPr>
        <w:t>Количественный и качественный рост реализованных образовательных и творческих проектов.</w:t>
      </w:r>
    </w:p>
    <w:p w:rsidR="00957466" w:rsidRPr="00957466" w:rsidRDefault="00957466" w:rsidP="00957466">
      <w:pPr>
        <w:numPr>
          <w:ilvl w:val="0"/>
          <w:numId w:val="4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7466">
        <w:rPr>
          <w:rFonts w:ascii="Times New Roman" w:hAnsi="Times New Roman" w:cs="Times New Roman"/>
          <w:sz w:val="28"/>
          <w:szCs w:val="28"/>
        </w:rPr>
        <w:t>Рост интереса к участию в конкурсах. Осознание их практической значимости.</w:t>
      </w:r>
    </w:p>
    <w:p w:rsidR="00957466" w:rsidRPr="00957466" w:rsidRDefault="00957466" w:rsidP="00957466">
      <w:pPr>
        <w:numPr>
          <w:ilvl w:val="0"/>
          <w:numId w:val="4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7466">
        <w:rPr>
          <w:rFonts w:ascii="Times New Roman" w:hAnsi="Times New Roman" w:cs="Times New Roman"/>
          <w:sz w:val="28"/>
          <w:szCs w:val="28"/>
        </w:rPr>
        <w:t>Получен опыт самостоятельной работы.</w:t>
      </w:r>
    </w:p>
    <w:p w:rsidR="00EE3542" w:rsidRDefault="00EE3542" w:rsidP="009166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3542" w:rsidRDefault="00EE3542" w:rsidP="00EE354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3542" w:rsidRDefault="00EE3542" w:rsidP="00EE354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EE3542" w:rsidRDefault="00EE3542" w:rsidP="00EE354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EE3542" w:rsidRDefault="00EE3542" w:rsidP="00EE354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EE3542" w:rsidRDefault="00EE3542" w:rsidP="00EE354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8187D" w:rsidRDefault="00A8187D" w:rsidP="00EE354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8187D" w:rsidRDefault="00A8187D" w:rsidP="00EE354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8187D" w:rsidRDefault="00A8187D" w:rsidP="00EE354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8187D" w:rsidRDefault="00A8187D" w:rsidP="00EE354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8187D" w:rsidRDefault="00A8187D" w:rsidP="00EE354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8187D" w:rsidRDefault="00A8187D" w:rsidP="00EE354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8187D" w:rsidRDefault="00A8187D" w:rsidP="00EE354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8187D" w:rsidRDefault="00A8187D" w:rsidP="00EE354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8187D" w:rsidRDefault="00A8187D" w:rsidP="00EE354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8187D" w:rsidRDefault="00A8187D" w:rsidP="00EE354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EE3542" w:rsidRPr="00EE3542" w:rsidRDefault="00EE3542" w:rsidP="00EE3542">
      <w:pPr>
        <w:tabs>
          <w:tab w:val="left" w:pos="90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3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литературы и других информационных источников</w:t>
      </w:r>
    </w:p>
    <w:p w:rsidR="00EE3542" w:rsidRPr="00EE3542" w:rsidRDefault="00EE3542" w:rsidP="00EE3542">
      <w:pPr>
        <w:numPr>
          <w:ilvl w:val="0"/>
          <w:numId w:val="4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lastRenderedPageBreak/>
        <w:t xml:space="preserve">Авдеев В.В. </w:t>
      </w:r>
      <w:proofErr w:type="spellStart"/>
      <w:r w:rsidRPr="00EE3542">
        <w:rPr>
          <w:rFonts w:ascii="Times New Roman" w:hAnsi="Times New Roman" w:cs="Times New Roman"/>
          <w:sz w:val="28"/>
          <w:szCs w:val="28"/>
        </w:rPr>
        <w:t>Психотехнология</w:t>
      </w:r>
      <w:proofErr w:type="spellEnd"/>
      <w:r w:rsidRPr="00EE3542">
        <w:rPr>
          <w:rFonts w:ascii="Times New Roman" w:hAnsi="Times New Roman" w:cs="Times New Roman"/>
          <w:sz w:val="28"/>
          <w:szCs w:val="28"/>
        </w:rPr>
        <w:t xml:space="preserve"> решения проблемных ситуаций.- М.: Фелисс,1992</w:t>
      </w:r>
    </w:p>
    <w:p w:rsidR="00EE3542" w:rsidRPr="00EE3542" w:rsidRDefault="00EE3542" w:rsidP="00EE3542">
      <w:pPr>
        <w:numPr>
          <w:ilvl w:val="0"/>
          <w:numId w:val="4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542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EE3542">
        <w:rPr>
          <w:rFonts w:ascii="Times New Roman" w:hAnsi="Times New Roman" w:cs="Times New Roman"/>
          <w:sz w:val="28"/>
          <w:szCs w:val="28"/>
        </w:rPr>
        <w:t xml:space="preserve"> А.Г. Тренинг развития с подростками: творчество, общение, самопознание – СПб</w:t>
      </w:r>
      <w:proofErr w:type="gramStart"/>
      <w:r w:rsidRPr="00EE354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E3542">
        <w:rPr>
          <w:rFonts w:ascii="Times New Roman" w:hAnsi="Times New Roman" w:cs="Times New Roman"/>
          <w:sz w:val="28"/>
          <w:szCs w:val="28"/>
        </w:rPr>
        <w:t>ПИТЕР, 2012</w:t>
      </w:r>
    </w:p>
    <w:p w:rsidR="00EE3542" w:rsidRPr="00EE3542" w:rsidRDefault="00EE3542" w:rsidP="00EE3542">
      <w:pPr>
        <w:numPr>
          <w:ilvl w:val="0"/>
          <w:numId w:val="4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542">
        <w:rPr>
          <w:rFonts w:ascii="Times New Roman" w:hAnsi="Times New Roman" w:cs="Times New Roman"/>
          <w:sz w:val="28"/>
          <w:szCs w:val="28"/>
        </w:rPr>
        <w:t>Ененкова</w:t>
      </w:r>
      <w:proofErr w:type="spellEnd"/>
      <w:r w:rsidRPr="00EE3542">
        <w:rPr>
          <w:rFonts w:ascii="Times New Roman" w:hAnsi="Times New Roman" w:cs="Times New Roman"/>
          <w:sz w:val="28"/>
          <w:szCs w:val="28"/>
        </w:rPr>
        <w:t xml:space="preserve"> Л. Н. Использование </w:t>
      </w:r>
      <w:proofErr w:type="spellStart"/>
      <w:r w:rsidRPr="00EE3542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EE3542">
        <w:rPr>
          <w:rFonts w:ascii="Times New Roman" w:hAnsi="Times New Roman" w:cs="Times New Roman"/>
          <w:sz w:val="28"/>
          <w:szCs w:val="28"/>
        </w:rPr>
        <w:t xml:space="preserve"> методов в коррекции обучения</w:t>
      </w:r>
      <w:r w:rsidRPr="00EE3542">
        <w:rPr>
          <w:rFonts w:ascii="Times New Roman" w:hAnsi="Times New Roman" w:cs="Times New Roman"/>
          <w:sz w:val="28"/>
          <w:szCs w:val="28"/>
        </w:rPr>
        <w:tab/>
        <w:t>и</w:t>
      </w:r>
      <w:r w:rsidRPr="00EE3542">
        <w:rPr>
          <w:rFonts w:ascii="Times New Roman" w:hAnsi="Times New Roman" w:cs="Times New Roman"/>
          <w:sz w:val="28"/>
          <w:szCs w:val="28"/>
        </w:rPr>
        <w:tab/>
        <w:t>оздоровлении</w:t>
      </w:r>
      <w:r w:rsidRPr="00EE3542">
        <w:rPr>
          <w:rFonts w:ascii="Times New Roman" w:hAnsi="Times New Roman" w:cs="Times New Roman"/>
          <w:sz w:val="28"/>
          <w:szCs w:val="28"/>
        </w:rPr>
        <w:tab/>
        <w:t xml:space="preserve">школьников </w:t>
      </w:r>
      <w:hyperlink r:id="rId9">
        <w:r w:rsidRPr="00EE3542">
          <w:rPr>
            <w:rStyle w:val="a5"/>
            <w:rFonts w:ascii="Times New Roman" w:hAnsi="Times New Roman" w:cs="Times New Roman"/>
            <w:sz w:val="28"/>
            <w:szCs w:val="28"/>
          </w:rPr>
          <w:t>https://sensoricinru.wordpress.com/2011/04/04/</w:t>
        </w:r>
      </w:hyperlink>
    </w:p>
    <w:p w:rsidR="00EE3542" w:rsidRPr="00EE3542" w:rsidRDefault="00EE3542" w:rsidP="00EE3542">
      <w:pPr>
        <w:numPr>
          <w:ilvl w:val="0"/>
          <w:numId w:val="4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 xml:space="preserve">Есипова Д. Е. </w:t>
      </w:r>
      <w:proofErr w:type="spellStart"/>
      <w:r w:rsidRPr="00EE3542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EE3542">
        <w:rPr>
          <w:rFonts w:ascii="Times New Roman" w:hAnsi="Times New Roman" w:cs="Times New Roman"/>
          <w:sz w:val="28"/>
          <w:szCs w:val="28"/>
        </w:rPr>
        <w:t xml:space="preserve"> технологии как средство профилактики стрессовых состояний / Д. Е. Есипова // Северо-Кавказский психологический вестник. – 2012. – №10/4. – С. 17–24.</w:t>
      </w:r>
    </w:p>
    <w:p w:rsidR="00EE3542" w:rsidRPr="00EE3542" w:rsidRDefault="00EE3542" w:rsidP="00EE3542">
      <w:pPr>
        <w:numPr>
          <w:ilvl w:val="0"/>
          <w:numId w:val="4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542">
        <w:rPr>
          <w:rFonts w:ascii="Times New Roman" w:hAnsi="Times New Roman" w:cs="Times New Roman"/>
          <w:sz w:val="28"/>
          <w:szCs w:val="28"/>
        </w:rPr>
        <w:t>Конопкин</w:t>
      </w:r>
      <w:proofErr w:type="spellEnd"/>
      <w:r w:rsidRPr="00EE3542">
        <w:rPr>
          <w:rFonts w:ascii="Times New Roman" w:hAnsi="Times New Roman" w:cs="Times New Roman"/>
          <w:sz w:val="28"/>
          <w:szCs w:val="28"/>
        </w:rPr>
        <w:t xml:space="preserve"> О.А. Психологические механизмы регуляции деятельности/ отв. Редактор А.А. Крылов. – М, 1980.</w:t>
      </w:r>
    </w:p>
    <w:p w:rsidR="00EE3542" w:rsidRPr="00EE3542" w:rsidRDefault="00EE3542" w:rsidP="00EE3542">
      <w:pPr>
        <w:numPr>
          <w:ilvl w:val="0"/>
          <w:numId w:val="4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>Назаров Р. И. Стрессоустойчивость и структура личности / Р. И. Назаров, И. И. Тагиров // Социально-экономические и гуманитарные аспекты развития современного общества. Материалы Всероссийской (заочной) научно-практической конференции. – 2016. – С. 346-348.</w:t>
      </w:r>
    </w:p>
    <w:p w:rsidR="00EE3542" w:rsidRPr="00EE3542" w:rsidRDefault="00EE3542" w:rsidP="00EE3542">
      <w:pPr>
        <w:numPr>
          <w:ilvl w:val="0"/>
          <w:numId w:val="4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542">
        <w:rPr>
          <w:rFonts w:ascii="Times New Roman" w:hAnsi="Times New Roman" w:cs="Times New Roman"/>
          <w:sz w:val="28"/>
          <w:szCs w:val="28"/>
        </w:rPr>
        <w:t>Плахотникова</w:t>
      </w:r>
      <w:proofErr w:type="spellEnd"/>
      <w:r w:rsidRPr="00EE3542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EE3542">
        <w:rPr>
          <w:rFonts w:ascii="Times New Roman" w:hAnsi="Times New Roman" w:cs="Times New Roman"/>
          <w:sz w:val="28"/>
          <w:szCs w:val="28"/>
        </w:rPr>
        <w:t>Моросанова</w:t>
      </w:r>
      <w:proofErr w:type="spellEnd"/>
      <w:r w:rsidRPr="00EE3542">
        <w:rPr>
          <w:rFonts w:ascii="Times New Roman" w:hAnsi="Times New Roman" w:cs="Times New Roman"/>
          <w:sz w:val="28"/>
          <w:szCs w:val="28"/>
        </w:rPr>
        <w:t xml:space="preserve"> В. И. Развитие </w:t>
      </w:r>
      <w:proofErr w:type="gramStart"/>
      <w:r w:rsidRPr="00EE3542">
        <w:rPr>
          <w:rFonts w:ascii="Times New Roman" w:hAnsi="Times New Roman" w:cs="Times New Roman"/>
          <w:sz w:val="28"/>
          <w:szCs w:val="28"/>
        </w:rPr>
        <w:t>личностной</w:t>
      </w:r>
      <w:proofErr w:type="gramEnd"/>
      <w:r w:rsidRPr="00EE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54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E3542">
        <w:rPr>
          <w:rFonts w:ascii="Times New Roman" w:hAnsi="Times New Roman" w:cs="Times New Roman"/>
          <w:sz w:val="28"/>
          <w:szCs w:val="28"/>
        </w:rPr>
        <w:t xml:space="preserve">: Методическое пособие. – М.: </w:t>
      </w:r>
      <w:proofErr w:type="spellStart"/>
      <w:r w:rsidRPr="00EE3542"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 w:rsidRPr="00EE3542">
        <w:rPr>
          <w:rFonts w:ascii="Times New Roman" w:hAnsi="Times New Roman" w:cs="Times New Roman"/>
          <w:sz w:val="28"/>
          <w:szCs w:val="28"/>
        </w:rPr>
        <w:t xml:space="preserve"> – М, 2004</w:t>
      </w:r>
    </w:p>
    <w:p w:rsidR="00EE3542" w:rsidRPr="00EE3542" w:rsidRDefault="00EE3542" w:rsidP="00EE3542">
      <w:pPr>
        <w:numPr>
          <w:ilvl w:val="0"/>
          <w:numId w:val="4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54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EE3542">
        <w:rPr>
          <w:rFonts w:ascii="Times New Roman" w:hAnsi="Times New Roman" w:cs="Times New Roman"/>
          <w:sz w:val="28"/>
          <w:szCs w:val="28"/>
        </w:rPr>
        <w:t xml:space="preserve"> в тренинге / под ред. Н.Ю. Хрящевой.- СПб</w:t>
      </w:r>
      <w:proofErr w:type="gramStart"/>
      <w:r w:rsidRPr="00EE354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E3542">
        <w:rPr>
          <w:rFonts w:ascii="Times New Roman" w:hAnsi="Times New Roman" w:cs="Times New Roman"/>
          <w:sz w:val="28"/>
          <w:szCs w:val="28"/>
        </w:rPr>
        <w:t>Речь, 2002</w:t>
      </w:r>
    </w:p>
    <w:p w:rsidR="00EE3542" w:rsidRPr="00EE3542" w:rsidRDefault="00EE3542" w:rsidP="00EE3542">
      <w:pPr>
        <w:numPr>
          <w:ilvl w:val="0"/>
          <w:numId w:val="4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>Русских Л. А. Организация психологического тренинга стрессоустойчивости / Л. А. Русских // Известия Южного федерального университета. Технические науки. – 2014. – С. 274–279.</w:t>
      </w:r>
    </w:p>
    <w:p w:rsidR="00EE3542" w:rsidRPr="00EE3542" w:rsidRDefault="00EE3542" w:rsidP="00EE3542">
      <w:pPr>
        <w:numPr>
          <w:ilvl w:val="0"/>
          <w:numId w:val="4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542">
        <w:rPr>
          <w:rFonts w:ascii="Times New Roman" w:hAnsi="Times New Roman" w:cs="Times New Roman"/>
          <w:sz w:val="28"/>
          <w:szCs w:val="28"/>
        </w:rPr>
        <w:t>Рутман</w:t>
      </w:r>
      <w:proofErr w:type="spellEnd"/>
      <w:r w:rsidRPr="00EE3542">
        <w:rPr>
          <w:rFonts w:ascii="Times New Roman" w:hAnsi="Times New Roman" w:cs="Times New Roman"/>
          <w:sz w:val="28"/>
          <w:szCs w:val="28"/>
        </w:rPr>
        <w:t xml:space="preserve"> Э.М. Как преодолеть стресс. – М.: ТОО «ТП», В. Секачев, 1998 г.</w:t>
      </w:r>
    </w:p>
    <w:p w:rsidR="00EE3542" w:rsidRPr="00EE3542" w:rsidRDefault="00EE3542" w:rsidP="00EE3542">
      <w:pPr>
        <w:numPr>
          <w:ilvl w:val="0"/>
          <w:numId w:val="4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>Саенко Ю.В. Регуляция эмоций. Тренинг управления чувствами и настроениями, СПб, Речь, 2011</w:t>
      </w:r>
    </w:p>
    <w:p w:rsidR="00EE3542" w:rsidRPr="00EE3542" w:rsidRDefault="00EE3542" w:rsidP="00EE3542">
      <w:pPr>
        <w:numPr>
          <w:ilvl w:val="0"/>
          <w:numId w:val="4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542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EE3542">
        <w:rPr>
          <w:rFonts w:ascii="Times New Roman" w:hAnsi="Times New Roman" w:cs="Times New Roman"/>
          <w:sz w:val="28"/>
          <w:szCs w:val="28"/>
        </w:rPr>
        <w:t xml:space="preserve"> Н. В. Экстремальная психология. – М.: Ассоциация авторов и издателей «Тандем». Издательство ЭКМОС. 2000</w:t>
      </w:r>
    </w:p>
    <w:p w:rsidR="00054BDF" w:rsidRDefault="00EE3542" w:rsidP="00EE3542">
      <w:pPr>
        <w:numPr>
          <w:ilvl w:val="0"/>
          <w:numId w:val="44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 xml:space="preserve">Смирнов Б. А. Психология деятельности в экстремальных ситуациях / Б. А. Смирнов, Е. В. </w:t>
      </w:r>
      <w:proofErr w:type="spellStart"/>
      <w:r w:rsidRPr="00EE3542">
        <w:rPr>
          <w:rFonts w:ascii="Times New Roman" w:hAnsi="Times New Roman" w:cs="Times New Roman"/>
          <w:sz w:val="28"/>
          <w:szCs w:val="28"/>
        </w:rPr>
        <w:t>Довгополова</w:t>
      </w:r>
      <w:proofErr w:type="spellEnd"/>
      <w:r w:rsidRPr="00EE3542">
        <w:rPr>
          <w:rFonts w:ascii="Times New Roman" w:hAnsi="Times New Roman" w:cs="Times New Roman"/>
          <w:sz w:val="28"/>
          <w:szCs w:val="28"/>
        </w:rPr>
        <w:t xml:space="preserve">; 2–е изд., </w:t>
      </w:r>
      <w:proofErr w:type="spellStart"/>
      <w:r w:rsidRPr="00EE354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E3542">
        <w:rPr>
          <w:rFonts w:ascii="Times New Roman" w:hAnsi="Times New Roman" w:cs="Times New Roman"/>
          <w:sz w:val="28"/>
          <w:szCs w:val="28"/>
        </w:rPr>
        <w:t>., доп. – Х.: Изд-во Гуманитарный центр, 2007. – 292 с.</w:t>
      </w:r>
    </w:p>
    <w:p w:rsidR="00442014" w:rsidRPr="00442014" w:rsidRDefault="00442014" w:rsidP="00EE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2014" w:rsidRPr="00442014" w:rsidSect="00FA02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03F"/>
    <w:multiLevelType w:val="hybridMultilevel"/>
    <w:tmpl w:val="64989500"/>
    <w:lvl w:ilvl="0" w:tplc="CC90267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A4ADD8">
      <w:numFmt w:val="bullet"/>
      <w:lvlText w:val="•"/>
      <w:lvlJc w:val="left"/>
      <w:pPr>
        <w:ind w:left="602" w:hanging="240"/>
      </w:pPr>
      <w:rPr>
        <w:rFonts w:hint="default"/>
        <w:lang w:val="ru-RU" w:eastAsia="en-US" w:bidi="ar-SA"/>
      </w:rPr>
    </w:lvl>
    <w:lvl w:ilvl="2" w:tplc="D69CB462">
      <w:numFmt w:val="bullet"/>
      <w:lvlText w:val="•"/>
      <w:lvlJc w:val="left"/>
      <w:pPr>
        <w:ind w:left="865" w:hanging="240"/>
      </w:pPr>
      <w:rPr>
        <w:rFonts w:hint="default"/>
        <w:lang w:val="ru-RU" w:eastAsia="en-US" w:bidi="ar-SA"/>
      </w:rPr>
    </w:lvl>
    <w:lvl w:ilvl="3" w:tplc="C2E8E03A">
      <w:numFmt w:val="bullet"/>
      <w:lvlText w:val="•"/>
      <w:lvlJc w:val="left"/>
      <w:pPr>
        <w:ind w:left="1128" w:hanging="240"/>
      </w:pPr>
      <w:rPr>
        <w:rFonts w:hint="default"/>
        <w:lang w:val="ru-RU" w:eastAsia="en-US" w:bidi="ar-SA"/>
      </w:rPr>
    </w:lvl>
    <w:lvl w:ilvl="4" w:tplc="D4BE0C68">
      <w:numFmt w:val="bullet"/>
      <w:lvlText w:val="•"/>
      <w:lvlJc w:val="left"/>
      <w:pPr>
        <w:ind w:left="1390" w:hanging="240"/>
      </w:pPr>
      <w:rPr>
        <w:rFonts w:hint="default"/>
        <w:lang w:val="ru-RU" w:eastAsia="en-US" w:bidi="ar-SA"/>
      </w:rPr>
    </w:lvl>
    <w:lvl w:ilvl="5" w:tplc="423E951E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6" w:tplc="2CF886DE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7" w:tplc="887EABCE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8" w:tplc="67E052EA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</w:abstractNum>
  <w:abstractNum w:abstractNumId="1">
    <w:nsid w:val="02C56962"/>
    <w:multiLevelType w:val="hybridMultilevel"/>
    <w:tmpl w:val="32DEE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035636"/>
    <w:multiLevelType w:val="multilevel"/>
    <w:tmpl w:val="2C2603B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1439F"/>
    <w:multiLevelType w:val="multilevel"/>
    <w:tmpl w:val="00368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38F7"/>
    <w:multiLevelType w:val="multilevel"/>
    <w:tmpl w:val="3E22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53F2C"/>
    <w:multiLevelType w:val="hybridMultilevel"/>
    <w:tmpl w:val="5E62737A"/>
    <w:lvl w:ilvl="0" w:tplc="A4D06E32">
      <w:numFmt w:val="bullet"/>
      <w:lvlText w:val="-"/>
      <w:lvlJc w:val="left"/>
      <w:pPr>
        <w:ind w:left="680" w:hanging="1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1AA44E">
      <w:numFmt w:val="bullet"/>
      <w:lvlText w:val="•"/>
      <w:lvlJc w:val="left"/>
      <w:pPr>
        <w:ind w:left="1654" w:hanging="189"/>
      </w:pPr>
      <w:rPr>
        <w:rFonts w:hint="default"/>
        <w:lang w:val="ru-RU" w:eastAsia="en-US" w:bidi="ar-SA"/>
      </w:rPr>
    </w:lvl>
    <w:lvl w:ilvl="2" w:tplc="DB9ED250">
      <w:numFmt w:val="bullet"/>
      <w:lvlText w:val="•"/>
      <w:lvlJc w:val="left"/>
      <w:pPr>
        <w:ind w:left="2629" w:hanging="189"/>
      </w:pPr>
      <w:rPr>
        <w:rFonts w:hint="default"/>
        <w:lang w:val="ru-RU" w:eastAsia="en-US" w:bidi="ar-SA"/>
      </w:rPr>
    </w:lvl>
    <w:lvl w:ilvl="3" w:tplc="E1061D36">
      <w:numFmt w:val="bullet"/>
      <w:lvlText w:val="•"/>
      <w:lvlJc w:val="left"/>
      <w:pPr>
        <w:ind w:left="3604" w:hanging="189"/>
      </w:pPr>
      <w:rPr>
        <w:rFonts w:hint="default"/>
        <w:lang w:val="ru-RU" w:eastAsia="en-US" w:bidi="ar-SA"/>
      </w:rPr>
    </w:lvl>
    <w:lvl w:ilvl="4" w:tplc="F65EF6BE">
      <w:numFmt w:val="bullet"/>
      <w:lvlText w:val="•"/>
      <w:lvlJc w:val="left"/>
      <w:pPr>
        <w:ind w:left="4579" w:hanging="189"/>
      </w:pPr>
      <w:rPr>
        <w:rFonts w:hint="default"/>
        <w:lang w:val="ru-RU" w:eastAsia="en-US" w:bidi="ar-SA"/>
      </w:rPr>
    </w:lvl>
    <w:lvl w:ilvl="5" w:tplc="77602A84">
      <w:numFmt w:val="bullet"/>
      <w:lvlText w:val="•"/>
      <w:lvlJc w:val="left"/>
      <w:pPr>
        <w:ind w:left="5554" w:hanging="189"/>
      </w:pPr>
      <w:rPr>
        <w:rFonts w:hint="default"/>
        <w:lang w:val="ru-RU" w:eastAsia="en-US" w:bidi="ar-SA"/>
      </w:rPr>
    </w:lvl>
    <w:lvl w:ilvl="6" w:tplc="96BE91D2">
      <w:numFmt w:val="bullet"/>
      <w:lvlText w:val="•"/>
      <w:lvlJc w:val="left"/>
      <w:pPr>
        <w:ind w:left="6528" w:hanging="189"/>
      </w:pPr>
      <w:rPr>
        <w:rFonts w:hint="default"/>
        <w:lang w:val="ru-RU" w:eastAsia="en-US" w:bidi="ar-SA"/>
      </w:rPr>
    </w:lvl>
    <w:lvl w:ilvl="7" w:tplc="9AF40B8A">
      <w:numFmt w:val="bullet"/>
      <w:lvlText w:val="•"/>
      <w:lvlJc w:val="left"/>
      <w:pPr>
        <w:ind w:left="7503" w:hanging="189"/>
      </w:pPr>
      <w:rPr>
        <w:rFonts w:hint="default"/>
        <w:lang w:val="ru-RU" w:eastAsia="en-US" w:bidi="ar-SA"/>
      </w:rPr>
    </w:lvl>
    <w:lvl w:ilvl="8" w:tplc="2A60211A">
      <w:numFmt w:val="bullet"/>
      <w:lvlText w:val="•"/>
      <w:lvlJc w:val="left"/>
      <w:pPr>
        <w:ind w:left="8478" w:hanging="189"/>
      </w:pPr>
      <w:rPr>
        <w:rFonts w:hint="default"/>
        <w:lang w:val="ru-RU" w:eastAsia="en-US" w:bidi="ar-SA"/>
      </w:rPr>
    </w:lvl>
  </w:abstractNum>
  <w:abstractNum w:abstractNumId="6">
    <w:nsid w:val="15686763"/>
    <w:multiLevelType w:val="multilevel"/>
    <w:tmpl w:val="4CC246D6"/>
    <w:lvl w:ilvl="0">
      <w:numFmt w:val="decimal"/>
      <w:lvlText w:val="%1"/>
      <w:lvlJc w:val="left"/>
      <w:pPr>
        <w:ind w:left="170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-%2"/>
      <w:lvlJc w:val="left"/>
      <w:pPr>
        <w:ind w:left="1702" w:hanging="44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5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0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0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0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0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0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233"/>
      </w:pPr>
      <w:rPr>
        <w:rFonts w:hint="default"/>
        <w:lang w:val="ru-RU" w:eastAsia="en-US" w:bidi="ar-SA"/>
      </w:rPr>
    </w:lvl>
  </w:abstractNum>
  <w:abstractNum w:abstractNumId="7">
    <w:nsid w:val="15A51083"/>
    <w:multiLevelType w:val="hybridMultilevel"/>
    <w:tmpl w:val="2B441350"/>
    <w:lvl w:ilvl="0" w:tplc="3C20225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6C3E6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2" w:tplc="DAB634CC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3" w:tplc="C8BEDB86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4" w:tplc="50A88F98">
      <w:numFmt w:val="bullet"/>
      <w:lvlText w:val="•"/>
      <w:lvlJc w:val="left"/>
      <w:pPr>
        <w:ind w:left="1246" w:hanging="240"/>
      </w:pPr>
      <w:rPr>
        <w:rFonts w:hint="default"/>
        <w:lang w:val="ru-RU" w:eastAsia="en-US" w:bidi="ar-SA"/>
      </w:rPr>
    </w:lvl>
    <w:lvl w:ilvl="5" w:tplc="4E8848FE">
      <w:numFmt w:val="bullet"/>
      <w:lvlText w:val="•"/>
      <w:lvlJc w:val="left"/>
      <w:pPr>
        <w:ind w:left="1533" w:hanging="240"/>
      </w:pPr>
      <w:rPr>
        <w:rFonts w:hint="default"/>
        <w:lang w:val="ru-RU" w:eastAsia="en-US" w:bidi="ar-SA"/>
      </w:rPr>
    </w:lvl>
    <w:lvl w:ilvl="6" w:tplc="B3984968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7" w:tplc="8014E170">
      <w:numFmt w:val="bullet"/>
      <w:lvlText w:val="•"/>
      <w:lvlJc w:val="left"/>
      <w:pPr>
        <w:ind w:left="2106" w:hanging="240"/>
      </w:pPr>
      <w:rPr>
        <w:rFonts w:hint="default"/>
        <w:lang w:val="ru-RU" w:eastAsia="en-US" w:bidi="ar-SA"/>
      </w:rPr>
    </w:lvl>
    <w:lvl w:ilvl="8" w:tplc="2F88CAB0">
      <w:numFmt w:val="bullet"/>
      <w:lvlText w:val="•"/>
      <w:lvlJc w:val="left"/>
      <w:pPr>
        <w:ind w:left="2393" w:hanging="240"/>
      </w:pPr>
      <w:rPr>
        <w:rFonts w:hint="default"/>
        <w:lang w:val="ru-RU" w:eastAsia="en-US" w:bidi="ar-SA"/>
      </w:rPr>
    </w:lvl>
  </w:abstractNum>
  <w:abstractNum w:abstractNumId="8">
    <w:nsid w:val="1EFC5C31"/>
    <w:multiLevelType w:val="multilevel"/>
    <w:tmpl w:val="FD8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678F3"/>
    <w:multiLevelType w:val="hybridMultilevel"/>
    <w:tmpl w:val="845067E8"/>
    <w:lvl w:ilvl="0" w:tplc="23942C3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>
    <w:nsid w:val="39C57F76"/>
    <w:multiLevelType w:val="hybridMultilevel"/>
    <w:tmpl w:val="2758DE5A"/>
    <w:lvl w:ilvl="0" w:tplc="9DDED17C">
      <w:start w:val="1"/>
      <w:numFmt w:val="decimal"/>
      <w:lvlText w:val="%1."/>
      <w:lvlJc w:val="left"/>
      <w:pPr>
        <w:ind w:left="96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8CDA04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7C44B916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13064F4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4" w:tplc="ABE855C0">
      <w:numFmt w:val="bullet"/>
      <w:lvlText w:val="•"/>
      <w:lvlJc w:val="left"/>
      <w:pPr>
        <w:ind w:left="4747" w:hanging="360"/>
      </w:pPr>
      <w:rPr>
        <w:rFonts w:hint="default"/>
        <w:lang w:val="ru-RU" w:eastAsia="en-US" w:bidi="ar-SA"/>
      </w:rPr>
    </w:lvl>
    <w:lvl w:ilvl="5" w:tplc="2020BB52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6" w:tplc="C4881E06">
      <w:numFmt w:val="bullet"/>
      <w:lvlText w:val="•"/>
      <w:lvlJc w:val="left"/>
      <w:pPr>
        <w:ind w:left="6640" w:hanging="360"/>
      </w:pPr>
      <w:rPr>
        <w:rFonts w:hint="default"/>
        <w:lang w:val="ru-RU" w:eastAsia="en-US" w:bidi="ar-SA"/>
      </w:rPr>
    </w:lvl>
    <w:lvl w:ilvl="7" w:tplc="3D6CCD3A">
      <w:numFmt w:val="bullet"/>
      <w:lvlText w:val="•"/>
      <w:lvlJc w:val="left"/>
      <w:pPr>
        <w:ind w:left="7587" w:hanging="360"/>
      </w:pPr>
      <w:rPr>
        <w:rFonts w:hint="default"/>
        <w:lang w:val="ru-RU" w:eastAsia="en-US" w:bidi="ar-SA"/>
      </w:rPr>
    </w:lvl>
    <w:lvl w:ilvl="8" w:tplc="D632BACC"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</w:abstractNum>
  <w:abstractNum w:abstractNumId="11">
    <w:nsid w:val="3B0D1F62"/>
    <w:multiLevelType w:val="hybridMultilevel"/>
    <w:tmpl w:val="4338230A"/>
    <w:lvl w:ilvl="0" w:tplc="80D83E2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A2B8D0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2" w:tplc="7C4AAB1E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3" w:tplc="4EE886CA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4" w:tplc="6EF41A3C">
      <w:numFmt w:val="bullet"/>
      <w:lvlText w:val="•"/>
      <w:lvlJc w:val="left"/>
      <w:pPr>
        <w:ind w:left="1246" w:hanging="240"/>
      </w:pPr>
      <w:rPr>
        <w:rFonts w:hint="default"/>
        <w:lang w:val="ru-RU" w:eastAsia="en-US" w:bidi="ar-SA"/>
      </w:rPr>
    </w:lvl>
    <w:lvl w:ilvl="5" w:tplc="D2B87BF0">
      <w:numFmt w:val="bullet"/>
      <w:lvlText w:val="•"/>
      <w:lvlJc w:val="left"/>
      <w:pPr>
        <w:ind w:left="1533" w:hanging="240"/>
      </w:pPr>
      <w:rPr>
        <w:rFonts w:hint="default"/>
        <w:lang w:val="ru-RU" w:eastAsia="en-US" w:bidi="ar-SA"/>
      </w:rPr>
    </w:lvl>
    <w:lvl w:ilvl="6" w:tplc="099E4A6A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7" w:tplc="34261A5E">
      <w:numFmt w:val="bullet"/>
      <w:lvlText w:val="•"/>
      <w:lvlJc w:val="left"/>
      <w:pPr>
        <w:ind w:left="2106" w:hanging="240"/>
      </w:pPr>
      <w:rPr>
        <w:rFonts w:hint="default"/>
        <w:lang w:val="ru-RU" w:eastAsia="en-US" w:bidi="ar-SA"/>
      </w:rPr>
    </w:lvl>
    <w:lvl w:ilvl="8" w:tplc="F91C3306">
      <w:numFmt w:val="bullet"/>
      <w:lvlText w:val="•"/>
      <w:lvlJc w:val="left"/>
      <w:pPr>
        <w:ind w:left="2393" w:hanging="240"/>
      </w:pPr>
      <w:rPr>
        <w:rFonts w:hint="default"/>
        <w:lang w:val="ru-RU" w:eastAsia="en-US" w:bidi="ar-SA"/>
      </w:rPr>
    </w:lvl>
  </w:abstractNum>
  <w:abstractNum w:abstractNumId="12">
    <w:nsid w:val="444B2DD9"/>
    <w:multiLevelType w:val="hybridMultilevel"/>
    <w:tmpl w:val="0C625104"/>
    <w:lvl w:ilvl="0" w:tplc="E0049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7729A4"/>
    <w:multiLevelType w:val="hybridMultilevel"/>
    <w:tmpl w:val="8778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263CE"/>
    <w:multiLevelType w:val="multilevel"/>
    <w:tmpl w:val="5BCAE2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431CE"/>
    <w:multiLevelType w:val="multilevel"/>
    <w:tmpl w:val="A5D4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C17A36"/>
    <w:multiLevelType w:val="multilevel"/>
    <w:tmpl w:val="586C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E57AAB"/>
    <w:multiLevelType w:val="hybridMultilevel"/>
    <w:tmpl w:val="A5645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F5153E"/>
    <w:multiLevelType w:val="hybridMultilevel"/>
    <w:tmpl w:val="4704D618"/>
    <w:lvl w:ilvl="0" w:tplc="18EA144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62A40">
      <w:numFmt w:val="bullet"/>
      <w:lvlText w:val="•"/>
      <w:lvlJc w:val="left"/>
      <w:pPr>
        <w:ind w:left="602" w:hanging="240"/>
      </w:pPr>
      <w:rPr>
        <w:rFonts w:hint="default"/>
        <w:lang w:val="ru-RU" w:eastAsia="en-US" w:bidi="ar-SA"/>
      </w:rPr>
    </w:lvl>
    <w:lvl w:ilvl="2" w:tplc="40EC2048">
      <w:numFmt w:val="bullet"/>
      <w:lvlText w:val="•"/>
      <w:lvlJc w:val="left"/>
      <w:pPr>
        <w:ind w:left="865" w:hanging="240"/>
      </w:pPr>
      <w:rPr>
        <w:rFonts w:hint="default"/>
        <w:lang w:val="ru-RU" w:eastAsia="en-US" w:bidi="ar-SA"/>
      </w:rPr>
    </w:lvl>
    <w:lvl w:ilvl="3" w:tplc="F2F09500">
      <w:numFmt w:val="bullet"/>
      <w:lvlText w:val="•"/>
      <w:lvlJc w:val="left"/>
      <w:pPr>
        <w:ind w:left="1128" w:hanging="240"/>
      </w:pPr>
      <w:rPr>
        <w:rFonts w:hint="default"/>
        <w:lang w:val="ru-RU" w:eastAsia="en-US" w:bidi="ar-SA"/>
      </w:rPr>
    </w:lvl>
    <w:lvl w:ilvl="4" w:tplc="A01613AE">
      <w:numFmt w:val="bullet"/>
      <w:lvlText w:val="•"/>
      <w:lvlJc w:val="left"/>
      <w:pPr>
        <w:ind w:left="1390" w:hanging="240"/>
      </w:pPr>
      <w:rPr>
        <w:rFonts w:hint="default"/>
        <w:lang w:val="ru-RU" w:eastAsia="en-US" w:bidi="ar-SA"/>
      </w:rPr>
    </w:lvl>
    <w:lvl w:ilvl="5" w:tplc="6E68EF88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6" w:tplc="C0D2BF5C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7" w:tplc="D53C2048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8" w:tplc="B846F256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</w:abstractNum>
  <w:abstractNum w:abstractNumId="19">
    <w:nsid w:val="6EE17FFC"/>
    <w:multiLevelType w:val="hybridMultilevel"/>
    <w:tmpl w:val="CE9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56257"/>
    <w:multiLevelType w:val="hybridMultilevel"/>
    <w:tmpl w:val="DA22E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10DFD"/>
    <w:multiLevelType w:val="multilevel"/>
    <w:tmpl w:val="91608E6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810293"/>
    <w:multiLevelType w:val="multilevel"/>
    <w:tmpl w:val="FE44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22"/>
  </w:num>
  <w:num w:numId="5">
    <w:abstractNumId w:val="15"/>
  </w:num>
  <w:num w:numId="6">
    <w:abstractNumId w:val="4"/>
  </w:num>
  <w:num w:numId="7">
    <w:abstractNumId w:val="4"/>
    <w:lvlOverride w:ilvl="1">
      <w:startOverride w:val="1"/>
    </w:lvlOverride>
  </w:num>
  <w:num w:numId="8">
    <w:abstractNumId w:val="4"/>
    <w:lvlOverride w:ilvl="1">
      <w:startOverride w:val="1"/>
    </w:lvlOverride>
  </w:num>
  <w:num w:numId="9">
    <w:abstractNumId w:val="4"/>
    <w:lvlOverride w:ilvl="1">
      <w:startOverride w:val="1"/>
    </w:lvlOverride>
  </w:num>
  <w:num w:numId="10">
    <w:abstractNumId w:val="4"/>
    <w:lvlOverride w:ilvl="1">
      <w:startOverride w:val="1"/>
    </w:lvlOverride>
  </w:num>
  <w:num w:numId="11">
    <w:abstractNumId w:val="4"/>
    <w:lvlOverride w:ilvl="1">
      <w:startOverride w:val="1"/>
    </w:lvlOverride>
  </w:num>
  <w:num w:numId="12">
    <w:abstractNumId w:val="4"/>
    <w:lvlOverride w:ilvl="1">
      <w:startOverride w:val="1"/>
    </w:lvlOverride>
  </w:num>
  <w:num w:numId="13">
    <w:abstractNumId w:val="4"/>
    <w:lvlOverride w:ilvl="1">
      <w:startOverride w:val="1"/>
    </w:lvlOverride>
  </w:num>
  <w:num w:numId="14">
    <w:abstractNumId w:val="4"/>
    <w:lvlOverride w:ilvl="1">
      <w:startOverride w:val="1"/>
    </w:lvlOverride>
  </w:num>
  <w:num w:numId="15">
    <w:abstractNumId w:val="4"/>
    <w:lvlOverride w:ilvl="1">
      <w:startOverride w:val="1"/>
    </w:lvlOverride>
  </w:num>
  <w:num w:numId="16">
    <w:abstractNumId w:val="4"/>
    <w:lvlOverride w:ilvl="1">
      <w:startOverride w:val="1"/>
    </w:lvlOverride>
  </w:num>
  <w:num w:numId="17">
    <w:abstractNumId w:val="4"/>
    <w:lvlOverride w:ilvl="1">
      <w:startOverride w:val="1"/>
    </w:lvlOverride>
  </w:num>
  <w:num w:numId="18">
    <w:abstractNumId w:val="4"/>
    <w:lvlOverride w:ilvl="1">
      <w:startOverride w:val="1"/>
    </w:lvlOverride>
  </w:num>
  <w:num w:numId="19">
    <w:abstractNumId w:val="4"/>
    <w:lvlOverride w:ilvl="1">
      <w:startOverride w:val="1"/>
    </w:lvlOverride>
  </w:num>
  <w:num w:numId="20">
    <w:abstractNumId w:val="4"/>
    <w:lvlOverride w:ilvl="1">
      <w:startOverride w:val="1"/>
    </w:lvlOverride>
  </w:num>
  <w:num w:numId="21">
    <w:abstractNumId w:val="4"/>
    <w:lvlOverride w:ilvl="1">
      <w:startOverride w:val="1"/>
    </w:lvlOverride>
  </w:num>
  <w:num w:numId="22">
    <w:abstractNumId w:val="4"/>
    <w:lvlOverride w:ilvl="1">
      <w:startOverride w:val="1"/>
    </w:lvlOverride>
  </w:num>
  <w:num w:numId="23">
    <w:abstractNumId w:val="4"/>
    <w:lvlOverride w:ilvl="1">
      <w:startOverride w:val="1"/>
    </w:lvlOverride>
  </w:num>
  <w:num w:numId="24">
    <w:abstractNumId w:val="4"/>
    <w:lvlOverride w:ilvl="1">
      <w:startOverride w:val="1"/>
    </w:lvlOverride>
  </w:num>
  <w:num w:numId="25">
    <w:abstractNumId w:val="4"/>
    <w:lvlOverride w:ilvl="1">
      <w:startOverride w:val="1"/>
    </w:lvlOverride>
  </w:num>
  <w:num w:numId="26">
    <w:abstractNumId w:val="4"/>
    <w:lvlOverride w:ilvl="1">
      <w:startOverride w:val="1"/>
    </w:lvlOverride>
  </w:num>
  <w:num w:numId="27">
    <w:abstractNumId w:val="4"/>
    <w:lvlOverride w:ilvl="1">
      <w:startOverride w:val="1"/>
    </w:lvlOverride>
  </w:num>
  <w:num w:numId="28">
    <w:abstractNumId w:val="4"/>
    <w:lvlOverride w:ilvl="1">
      <w:startOverride w:val="1"/>
    </w:lvlOverride>
  </w:num>
  <w:num w:numId="29">
    <w:abstractNumId w:val="8"/>
  </w:num>
  <w:num w:numId="30">
    <w:abstractNumId w:val="16"/>
  </w:num>
  <w:num w:numId="31">
    <w:abstractNumId w:val="14"/>
  </w:num>
  <w:num w:numId="32">
    <w:abstractNumId w:val="21"/>
  </w:num>
  <w:num w:numId="33">
    <w:abstractNumId w:val="2"/>
  </w:num>
  <w:num w:numId="34">
    <w:abstractNumId w:val="6"/>
  </w:num>
  <w:num w:numId="35">
    <w:abstractNumId w:val="13"/>
  </w:num>
  <w:num w:numId="36">
    <w:abstractNumId w:val="1"/>
  </w:num>
  <w:num w:numId="37">
    <w:abstractNumId w:val="17"/>
  </w:num>
  <w:num w:numId="38">
    <w:abstractNumId w:val="5"/>
  </w:num>
  <w:num w:numId="39">
    <w:abstractNumId w:val="0"/>
  </w:num>
  <w:num w:numId="40">
    <w:abstractNumId w:val="7"/>
  </w:num>
  <w:num w:numId="41">
    <w:abstractNumId w:val="11"/>
  </w:num>
  <w:num w:numId="42">
    <w:abstractNumId w:val="18"/>
  </w:num>
  <w:num w:numId="43">
    <w:abstractNumId w:val="12"/>
  </w:num>
  <w:num w:numId="44">
    <w:abstractNumId w:val="10"/>
  </w:num>
  <w:num w:numId="45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19"/>
    <w:rsid w:val="00036980"/>
    <w:rsid w:val="00054BDF"/>
    <w:rsid w:val="00093F33"/>
    <w:rsid w:val="001025BE"/>
    <w:rsid w:val="00104ED9"/>
    <w:rsid w:val="003A3F79"/>
    <w:rsid w:val="003E0139"/>
    <w:rsid w:val="00405576"/>
    <w:rsid w:val="00436782"/>
    <w:rsid w:val="00442014"/>
    <w:rsid w:val="00552802"/>
    <w:rsid w:val="005B6132"/>
    <w:rsid w:val="00600C19"/>
    <w:rsid w:val="00605D03"/>
    <w:rsid w:val="0065622F"/>
    <w:rsid w:val="007030AA"/>
    <w:rsid w:val="00764C1B"/>
    <w:rsid w:val="008920A2"/>
    <w:rsid w:val="008B3159"/>
    <w:rsid w:val="00916647"/>
    <w:rsid w:val="00957466"/>
    <w:rsid w:val="0097753D"/>
    <w:rsid w:val="009937C7"/>
    <w:rsid w:val="009E53FF"/>
    <w:rsid w:val="009F487A"/>
    <w:rsid w:val="00A030CC"/>
    <w:rsid w:val="00A8187D"/>
    <w:rsid w:val="00B7611C"/>
    <w:rsid w:val="00C62B93"/>
    <w:rsid w:val="00D072C0"/>
    <w:rsid w:val="00DC62EE"/>
    <w:rsid w:val="00E82D67"/>
    <w:rsid w:val="00ED7EF7"/>
    <w:rsid w:val="00EE3542"/>
    <w:rsid w:val="00FA0296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39"/>
    <w:pPr>
      <w:ind w:left="720"/>
      <w:contextualSpacing/>
    </w:pPr>
  </w:style>
  <w:style w:type="table" w:styleId="a4">
    <w:name w:val="Table Grid"/>
    <w:basedOn w:val="a1"/>
    <w:uiPriority w:val="39"/>
    <w:rsid w:val="00C6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D7E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61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FA02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420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442014"/>
    <w:rPr>
      <w:color w:val="0563C1" w:themeColor="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054B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4BD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39"/>
    <w:pPr>
      <w:ind w:left="720"/>
      <w:contextualSpacing/>
    </w:pPr>
  </w:style>
  <w:style w:type="table" w:styleId="a4">
    <w:name w:val="Table Grid"/>
    <w:basedOn w:val="a1"/>
    <w:uiPriority w:val="39"/>
    <w:rsid w:val="00C6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D7E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61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FA02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420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442014"/>
    <w:rPr>
      <w:color w:val="0563C1" w:themeColor="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054B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4BD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nsoricinru.wordpress.com/2011/04/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SYSTEMA</cp:lastModifiedBy>
  <cp:revision>3</cp:revision>
  <dcterms:created xsi:type="dcterms:W3CDTF">2021-11-25T10:08:00Z</dcterms:created>
  <dcterms:modified xsi:type="dcterms:W3CDTF">2021-11-25T10:09:00Z</dcterms:modified>
</cp:coreProperties>
</file>